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22" w:rsidRDefault="00392222" w:rsidP="000B7394">
      <w:pPr>
        <w:rPr>
          <w:b/>
          <w:bCs/>
        </w:rPr>
      </w:pPr>
      <w:bookmarkStart w:id="0" w:name="_GoBack"/>
      <w:bookmarkEnd w:id="0"/>
    </w:p>
    <w:p w:rsidR="000B7394" w:rsidRPr="000B7394" w:rsidRDefault="000B7394" w:rsidP="000B7394">
      <w:r w:rsidRPr="000B7394">
        <w:rPr>
          <w:b/>
          <w:bCs/>
        </w:rPr>
        <w:t>Section 523.30  Application Cycle</w:t>
      </w:r>
      <w:r w:rsidRPr="000B7394">
        <w:t xml:space="preserve"> </w:t>
      </w:r>
    </w:p>
    <w:p w:rsidR="000B7394" w:rsidRPr="000B7394" w:rsidRDefault="000B7394" w:rsidP="000B7394"/>
    <w:p w:rsidR="000B7394" w:rsidRPr="000B7394" w:rsidRDefault="000B7394" w:rsidP="000B7394">
      <w:pPr>
        <w:rPr>
          <w:rFonts w:eastAsia="Calibri"/>
        </w:rPr>
      </w:pPr>
      <w:r w:rsidRPr="000B7394">
        <w:t>The Department will supply interested applicants with an application upon request. Applications under this program will be accepted until June 30, 2010.</w:t>
      </w:r>
    </w:p>
    <w:sectPr w:rsidR="000B7394" w:rsidRPr="000B739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5B9" w:rsidRDefault="000D55B9">
      <w:r>
        <w:separator/>
      </w:r>
    </w:p>
  </w:endnote>
  <w:endnote w:type="continuationSeparator" w:id="0">
    <w:p w:rsidR="000D55B9" w:rsidRDefault="000D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5B9" w:rsidRDefault="000D55B9">
      <w:r>
        <w:separator/>
      </w:r>
    </w:p>
  </w:footnote>
  <w:footnote w:type="continuationSeparator" w:id="0">
    <w:p w:rsidR="000D55B9" w:rsidRDefault="000D5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739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7394"/>
    <w:rsid w:val="000C6D3D"/>
    <w:rsid w:val="000C7A6D"/>
    <w:rsid w:val="000D074F"/>
    <w:rsid w:val="000D167F"/>
    <w:rsid w:val="000D225F"/>
    <w:rsid w:val="000D269B"/>
    <w:rsid w:val="000D55B9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2222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29CE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097A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0CAE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2012-06-21T22:20:00Z</dcterms:created>
  <dcterms:modified xsi:type="dcterms:W3CDTF">2012-06-21T22:20:00Z</dcterms:modified>
</cp:coreProperties>
</file>