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8115" w14:textId="77777777" w:rsidR="005A3859" w:rsidRDefault="005A3859" w:rsidP="005A3859">
      <w:pPr>
        <w:jc w:val="center"/>
      </w:pPr>
    </w:p>
    <w:p w14:paraId="20DDC58B" w14:textId="77777777" w:rsidR="005A3859" w:rsidRPr="00EF5155" w:rsidRDefault="005A3859" w:rsidP="005A3859">
      <w:pPr>
        <w:jc w:val="center"/>
      </w:pPr>
      <w:r w:rsidRPr="00EF5155">
        <w:t xml:space="preserve">PART </w:t>
      </w:r>
      <w:r>
        <w:t>530</w:t>
      </w:r>
    </w:p>
    <w:p w14:paraId="76F020D7" w14:textId="77777777" w:rsidR="005A3859" w:rsidRDefault="005A3859" w:rsidP="005A3859">
      <w:pPr>
        <w:jc w:val="center"/>
      </w:pPr>
      <w:r>
        <w:t>BUSINESS EXIT SURVEY</w:t>
      </w:r>
    </w:p>
    <w:p w14:paraId="58365CCD" w14:textId="0E4722C4" w:rsidR="008D46ED" w:rsidRPr="00274268" w:rsidRDefault="008D46ED" w:rsidP="005A3859">
      <w:pPr>
        <w:jc w:val="center"/>
      </w:pPr>
    </w:p>
    <w:sectPr w:rsidR="008D46ED" w:rsidRPr="002742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9E0C" w14:textId="77777777" w:rsidR="008D46ED" w:rsidRDefault="008D46ED">
      <w:r>
        <w:separator/>
      </w:r>
    </w:p>
  </w:endnote>
  <w:endnote w:type="continuationSeparator" w:id="0">
    <w:p w14:paraId="2A23AFF2" w14:textId="77777777" w:rsidR="008D46ED" w:rsidRDefault="008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00F0" w14:textId="77777777" w:rsidR="008D46ED" w:rsidRDefault="008D46ED">
      <w:r>
        <w:separator/>
      </w:r>
    </w:p>
  </w:footnote>
  <w:footnote w:type="continuationSeparator" w:id="0">
    <w:p w14:paraId="2BC23C28" w14:textId="77777777" w:rsidR="008D46ED" w:rsidRDefault="008D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268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859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6ED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7CB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E97BC"/>
  <w15:chartTrackingRefBased/>
  <w15:docId w15:val="{ED02BB57-6B4D-4DEF-93A8-56D7DA90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8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Knudson, Cheryl J.</cp:lastModifiedBy>
  <cp:revision>4</cp:revision>
  <dcterms:created xsi:type="dcterms:W3CDTF">2015-05-26T19:07:00Z</dcterms:created>
  <dcterms:modified xsi:type="dcterms:W3CDTF">2024-08-09T15:17:00Z</dcterms:modified>
</cp:coreProperties>
</file>