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9196" w14:textId="77777777" w:rsidR="007D21B5" w:rsidRDefault="007D21B5" w:rsidP="007D21B5">
      <w:pPr>
        <w:pStyle w:val="JCARMainSourceNote"/>
      </w:pPr>
    </w:p>
    <w:p w14:paraId="2C650155" w14:textId="0E5C578F" w:rsidR="007D21B5" w:rsidRDefault="007D21B5" w:rsidP="007D21B5">
      <w:pPr>
        <w:pStyle w:val="JCARMainSourceNote"/>
      </w:pPr>
      <w:r>
        <w:t xml:space="preserve">SOURCE:  Emergency rule adopted at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535, effective December 27, 2010; emergency expired May 25, 2011; adopted at 35 Ill. Reg. </w:t>
      </w:r>
      <w:r w:rsidR="00ED480B">
        <w:t>8999</w:t>
      </w:r>
      <w:r>
        <w:t xml:space="preserve">, effective </w:t>
      </w:r>
      <w:r w:rsidR="00ED480B">
        <w:t>June 1, 2011</w:t>
      </w:r>
      <w:r w:rsidR="006322FF">
        <w:t xml:space="preserve">; amended at 42 Ill. Reg. </w:t>
      </w:r>
      <w:r w:rsidR="00F62DEA">
        <w:t>16493</w:t>
      </w:r>
      <w:r w:rsidR="006322FF">
        <w:t xml:space="preserve">, effective </w:t>
      </w:r>
      <w:r w:rsidR="00F62DEA">
        <w:t>August 21, 2018</w:t>
      </w:r>
      <w:r w:rsidR="00E16589" w:rsidRPr="009F5536">
        <w:t>; amended at 4</w:t>
      </w:r>
      <w:r w:rsidR="00E16589">
        <w:t>8</w:t>
      </w:r>
      <w:r w:rsidR="00E16589" w:rsidRPr="009F5536">
        <w:t xml:space="preserve"> Ill. Reg. </w:t>
      </w:r>
      <w:r w:rsidR="00443AFF">
        <w:t>11949</w:t>
      </w:r>
      <w:r w:rsidR="00E16589" w:rsidRPr="009F5536">
        <w:t xml:space="preserve">, effective </w:t>
      </w:r>
      <w:r w:rsidR="00443AFF">
        <w:t>July 29, 2024</w:t>
      </w:r>
      <w:r>
        <w:t>.</w:t>
      </w:r>
    </w:p>
    <w:sectPr w:rsidR="007D21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9CB3" w14:textId="77777777" w:rsidR="00C351D0" w:rsidRDefault="00C351D0">
      <w:r>
        <w:separator/>
      </w:r>
    </w:p>
  </w:endnote>
  <w:endnote w:type="continuationSeparator" w:id="0">
    <w:p w14:paraId="71228460" w14:textId="77777777" w:rsidR="00C351D0" w:rsidRDefault="00C3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EB8D" w14:textId="77777777" w:rsidR="00C351D0" w:rsidRDefault="00C351D0">
      <w:r>
        <w:separator/>
      </w:r>
    </w:p>
  </w:footnote>
  <w:footnote w:type="continuationSeparator" w:id="0">
    <w:p w14:paraId="323FAA43" w14:textId="77777777" w:rsidR="00C351D0" w:rsidRDefault="00C3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3B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3F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28D3"/>
    <w:rsid w:val="00235BC5"/>
    <w:rsid w:val="002375DD"/>
    <w:rsid w:val="00246C8D"/>
    <w:rsid w:val="002524EC"/>
    <w:rsid w:val="002560E1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38A0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169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DA9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3AF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243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3D3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2FF"/>
    <w:rsid w:val="00634D17"/>
    <w:rsid w:val="006361A4"/>
    <w:rsid w:val="00641AEA"/>
    <w:rsid w:val="0064660E"/>
    <w:rsid w:val="00651FF5"/>
    <w:rsid w:val="00666006"/>
    <w:rsid w:val="006663B4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2E72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21B5"/>
    <w:rsid w:val="007D759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D94"/>
    <w:rsid w:val="00934057"/>
    <w:rsid w:val="00934101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07B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2CD9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197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652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3C5D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1D0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589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751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80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DEA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6133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786D87"/>
  <w15:docId w15:val="{0D5F8AF8-8CA7-46C0-A6A1-7FBDEC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7</cp:revision>
  <dcterms:created xsi:type="dcterms:W3CDTF">2012-06-21T22:24:00Z</dcterms:created>
  <dcterms:modified xsi:type="dcterms:W3CDTF">2024-08-09T14:52:00Z</dcterms:modified>
</cp:coreProperties>
</file>