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0" w:rsidRDefault="002225F0" w:rsidP="002225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ADMINISTRATIVE REQUIREMENTS</w:t>
      </w:r>
    </w:p>
    <w:p w:rsidR="002225F0" w:rsidRDefault="002225F0" w:rsidP="002225F0">
      <w:pPr>
        <w:widowControl w:val="0"/>
        <w:autoSpaceDE w:val="0"/>
        <w:autoSpaceDN w:val="0"/>
        <w:adjustRightInd w:val="0"/>
        <w:jc w:val="center"/>
      </w:pPr>
    </w:p>
    <w:p w:rsidR="002225F0" w:rsidRDefault="002225F0" w:rsidP="002225F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546.10</w:t>
      </w:r>
      <w:r>
        <w:tab/>
        <w:t xml:space="preserve">General Purposes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546.20</w:t>
      </w:r>
      <w:r>
        <w:tab/>
        <w:t xml:space="preserve">Definitions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546.30</w:t>
      </w:r>
      <w:r>
        <w:tab/>
        <w:t xml:space="preserve">Legal Requirements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COMMUNITY TECHNOLOGY CENTER GRANT PROGRAM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546.110</w:t>
      </w:r>
      <w:r>
        <w:tab/>
        <w:t xml:space="preserve">Purpose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546.120</w:t>
      </w:r>
      <w:r>
        <w:tab/>
        <w:t xml:space="preserve">Determination of Eligible Communities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546.130</w:t>
      </w:r>
      <w:r>
        <w:tab/>
        <w:t xml:space="preserve">Eligible Applicants and Limitations on Certain Educational Entities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546.140</w:t>
      </w:r>
      <w:r>
        <w:tab/>
        <w:t xml:space="preserve">Authorized Activities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546.150</w:t>
      </w:r>
      <w:r>
        <w:tab/>
        <w:t xml:space="preserve">Allowable Costs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546.160</w:t>
      </w:r>
      <w:r>
        <w:tab/>
        <w:t xml:space="preserve">Proposal Content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546.170</w:t>
      </w:r>
      <w:r>
        <w:tab/>
        <w:t xml:space="preserve">Review Criteria and Negotiation Procedures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546.180</w:t>
      </w:r>
      <w:r>
        <w:tab/>
        <w:t xml:space="preserve">Limitations </w:t>
      </w:r>
    </w:p>
    <w:p w:rsidR="002225F0" w:rsidRDefault="002225F0" w:rsidP="002225F0">
      <w:pPr>
        <w:widowControl w:val="0"/>
        <w:autoSpaceDE w:val="0"/>
        <w:autoSpaceDN w:val="0"/>
        <w:adjustRightInd w:val="0"/>
        <w:ind w:left="1440" w:hanging="1440"/>
      </w:pPr>
      <w:r>
        <w:t>546.190</w:t>
      </w:r>
      <w:r>
        <w:tab/>
        <w:t xml:space="preserve">Reporting </w:t>
      </w:r>
    </w:p>
    <w:sectPr w:rsidR="002225F0" w:rsidSect="00222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5F0"/>
    <w:rsid w:val="002225F0"/>
    <w:rsid w:val="00350538"/>
    <w:rsid w:val="003673B9"/>
    <w:rsid w:val="009D77F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ADMINISTRATIVE REQUIREMENTS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ADMINISTRATIVE REQUIREMENTS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