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18" w:rsidRDefault="00D30A18" w:rsidP="00D30A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0A18" w:rsidRDefault="00D30A18" w:rsidP="00D30A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546.190  Reporting</w:t>
      </w:r>
      <w:r>
        <w:t xml:space="preserve"> </w:t>
      </w:r>
    </w:p>
    <w:p w:rsidR="00D30A18" w:rsidRDefault="00D30A18" w:rsidP="00D30A18">
      <w:pPr>
        <w:widowControl w:val="0"/>
        <w:autoSpaceDE w:val="0"/>
        <w:autoSpaceDN w:val="0"/>
        <w:adjustRightInd w:val="0"/>
      </w:pPr>
    </w:p>
    <w:p w:rsidR="00D30A18" w:rsidRDefault="00D30A18" w:rsidP="00D30A18">
      <w:pPr>
        <w:widowControl w:val="0"/>
        <w:autoSpaceDE w:val="0"/>
        <w:autoSpaceDN w:val="0"/>
        <w:adjustRightInd w:val="0"/>
      </w:pPr>
      <w:r>
        <w:t xml:space="preserve">Unless otherwise specified in the agreement between the Department and the recipient, an entity receiving a grant shall report financial and programmatic data to the Department on a regular basis using formats provided by the Department.  The Department shall require quarterly reporting of expenditures and program achievements at a level of detail sufficient to provide for program accountability. </w:t>
      </w:r>
    </w:p>
    <w:p w:rsidR="001B3AE4" w:rsidRDefault="001B3AE4" w:rsidP="00D30A18">
      <w:pPr>
        <w:widowControl w:val="0"/>
        <w:autoSpaceDE w:val="0"/>
        <w:autoSpaceDN w:val="0"/>
        <w:adjustRightInd w:val="0"/>
      </w:pPr>
    </w:p>
    <w:p w:rsidR="00D30A18" w:rsidRDefault="00D30A18" w:rsidP="00D30A1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Expenditures:  Unless otherwise specified in the agreement with the Department, an entity receiving a grant shall report actual expenditures using expenditure formats supplied by the Department. Expenditure summaries are to be submitted to the Department by the 15</w:t>
      </w:r>
      <w:r w:rsidRPr="00C37175">
        <w:rPr>
          <w:vertAlign w:val="superscript"/>
        </w:rPr>
        <w:t>th</w:t>
      </w:r>
      <w:r>
        <w:t xml:space="preserve"> day following the end of each fiscal quarter in which any expenditure of grant funds is made. </w:t>
      </w:r>
    </w:p>
    <w:p w:rsidR="001B3AE4" w:rsidRDefault="001B3AE4" w:rsidP="00D30A18">
      <w:pPr>
        <w:widowControl w:val="0"/>
        <w:autoSpaceDE w:val="0"/>
        <w:autoSpaceDN w:val="0"/>
        <w:adjustRightInd w:val="0"/>
        <w:ind w:left="1440" w:hanging="720"/>
      </w:pPr>
    </w:p>
    <w:p w:rsidR="00D30A18" w:rsidRDefault="00D30A18" w:rsidP="00D30A1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Program Report:  Unless otherwise specified in the agreement with the Department, an entity receiving a grant shall submit a program report in a form</w:t>
      </w:r>
      <w:r w:rsidR="00C37175">
        <w:t xml:space="preserve">at provided by the Department. </w:t>
      </w:r>
      <w:r>
        <w:t>The program report shall include a narrative describing the entity's progress towards achieving objectives and activities as specified in the agreement with the Department. Program reports shall be submitted to the Department by the 15</w:t>
      </w:r>
      <w:r w:rsidRPr="00711C41">
        <w:rPr>
          <w:vertAlign w:val="superscript"/>
        </w:rPr>
        <w:t>th</w:t>
      </w:r>
      <w:r>
        <w:t xml:space="preserve"> day following the end of each fiscal quarter. </w:t>
      </w:r>
    </w:p>
    <w:sectPr w:rsidR="00D30A18" w:rsidSect="00D30A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0A18"/>
    <w:rsid w:val="001B3AE4"/>
    <w:rsid w:val="004B11CE"/>
    <w:rsid w:val="005C3366"/>
    <w:rsid w:val="00711C41"/>
    <w:rsid w:val="00973679"/>
    <w:rsid w:val="00C37175"/>
    <w:rsid w:val="00D30A18"/>
    <w:rsid w:val="00E3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711C41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711C41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546</vt:lpstr>
    </vt:vector>
  </TitlesOfParts>
  <Company>State of Illinois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546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