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18FE" w14:textId="77777777" w:rsidR="00525551" w:rsidRPr="00DA6D29" w:rsidRDefault="00525551" w:rsidP="00525551"/>
    <w:p w14:paraId="546CB06C" w14:textId="77777777" w:rsidR="00525551" w:rsidRPr="00DA6D29" w:rsidRDefault="00525551" w:rsidP="00525551">
      <w:pPr>
        <w:rPr>
          <w:b/>
        </w:rPr>
      </w:pPr>
      <w:r w:rsidRPr="00DA6D29">
        <w:rPr>
          <w:b/>
        </w:rPr>
        <w:t xml:space="preserve">Section </w:t>
      </w:r>
      <w:proofErr w:type="gramStart"/>
      <w:r w:rsidRPr="00DA6D29">
        <w:rPr>
          <w:b/>
        </w:rPr>
        <w:t>580.1</w:t>
      </w:r>
      <w:r>
        <w:rPr>
          <w:b/>
        </w:rPr>
        <w:t>4</w:t>
      </w:r>
      <w:r w:rsidRPr="00DA6D29">
        <w:rPr>
          <w:b/>
        </w:rPr>
        <w:t>0  Form</w:t>
      </w:r>
      <w:proofErr w:type="gramEnd"/>
      <w:r w:rsidRPr="00DA6D29">
        <w:rPr>
          <w:b/>
        </w:rPr>
        <w:t xml:space="preserve"> of Application</w:t>
      </w:r>
    </w:p>
    <w:p w14:paraId="68B90B81" w14:textId="77777777" w:rsidR="00525551" w:rsidRPr="00DA6D29" w:rsidRDefault="00525551" w:rsidP="00525551"/>
    <w:p w14:paraId="1DFB3FC3" w14:textId="77777777" w:rsidR="00525551" w:rsidRPr="00DA6D29" w:rsidRDefault="00525551" w:rsidP="00525551">
      <w:r w:rsidRPr="00DA6D29">
        <w:t>An application for the Utilities Tax Exemption shall be submitted on the standard application form provided by the Department.</w:t>
      </w:r>
      <w:r>
        <w:t xml:space="preserve"> </w:t>
      </w:r>
      <w:r w:rsidRPr="00DA6D29">
        <w:t xml:space="preserve"> An application shall include:</w:t>
      </w:r>
    </w:p>
    <w:p w14:paraId="4AC9E4E5" w14:textId="77777777" w:rsidR="00525551" w:rsidRPr="00DA6D29" w:rsidRDefault="00525551" w:rsidP="00525551"/>
    <w:p w14:paraId="3E5F02DA" w14:textId="77777777" w:rsidR="00525551" w:rsidRPr="00DA6D29" w:rsidRDefault="00525551" w:rsidP="00525551">
      <w:pPr>
        <w:ind w:left="1440" w:hanging="720"/>
      </w:pPr>
      <w:r w:rsidRPr="00DA6D29">
        <w:t>a)</w:t>
      </w:r>
      <w:r w:rsidRPr="00DA6D29">
        <w:tab/>
        <w:t>Taxpayer</w:t>
      </w:r>
      <w:r>
        <w:t>'</w:t>
      </w:r>
      <w:r w:rsidRPr="00DA6D29">
        <w:t>s fully executed REV Illinois credit agreement with the Department;</w:t>
      </w:r>
    </w:p>
    <w:p w14:paraId="5DFD40FB" w14:textId="77777777" w:rsidR="00525551" w:rsidRPr="00DA6D29" w:rsidRDefault="00525551" w:rsidP="00EE32FA"/>
    <w:p w14:paraId="57B2CA94" w14:textId="77777777" w:rsidR="00525551" w:rsidRPr="00764766" w:rsidRDefault="00525551" w:rsidP="00525551">
      <w:pPr>
        <w:ind w:left="1440" w:hanging="720"/>
      </w:pPr>
      <w:r w:rsidRPr="00DA6D29">
        <w:t>b)</w:t>
      </w:r>
      <w:r w:rsidRPr="00DA6D29">
        <w:tab/>
      </w:r>
      <w:r w:rsidRPr="00764766">
        <w:t xml:space="preserve">Name, address, and Federal Employer Identification Number of the </w:t>
      </w:r>
      <w:r>
        <w:t>t</w:t>
      </w:r>
      <w:r w:rsidRPr="00764766">
        <w:t>axpayer.</w:t>
      </w:r>
    </w:p>
    <w:p w14:paraId="0112711A" w14:textId="77777777" w:rsidR="00525551" w:rsidRPr="00DA6D29" w:rsidRDefault="00525551" w:rsidP="00EE32FA"/>
    <w:p w14:paraId="3B89A40C" w14:textId="7F968272" w:rsidR="000174EB" w:rsidRPr="00054208" w:rsidRDefault="00525551" w:rsidP="00525551">
      <w:pPr>
        <w:ind w:left="1440" w:hanging="720"/>
        <w:rPr>
          <w:iCs/>
        </w:rPr>
      </w:pPr>
      <w:r w:rsidRPr="00DA6D29">
        <w:t>c)</w:t>
      </w:r>
      <w:r w:rsidRPr="00DA6D29">
        <w:tab/>
      </w:r>
      <w:r w:rsidRPr="00764766">
        <w:t>The applicant will attest that it is</w:t>
      </w:r>
      <w:r w:rsidRPr="00DA6D29">
        <w:rPr>
          <w:i/>
        </w:rPr>
        <w:t xml:space="preserve"> registered to self-assess the utility tax.</w:t>
      </w:r>
      <w:r w:rsidRPr="00054208">
        <w:rPr>
          <w:iCs/>
        </w:rPr>
        <w:t xml:space="preserve"> </w:t>
      </w:r>
      <w:r w:rsidR="0041523A" w:rsidRPr="0041523A">
        <w:rPr>
          <w:iCs/>
        </w:rPr>
        <w:t>(Section 95 of the Act)</w:t>
      </w:r>
    </w:p>
    <w:sectPr w:rsidR="000174EB" w:rsidRPr="000542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6DA" w14:textId="77777777" w:rsidR="00ED36F5" w:rsidRDefault="00ED36F5">
      <w:r>
        <w:separator/>
      </w:r>
    </w:p>
  </w:endnote>
  <w:endnote w:type="continuationSeparator" w:id="0">
    <w:p w14:paraId="6904B75F" w14:textId="77777777" w:rsidR="00ED36F5" w:rsidRDefault="00ED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43A4" w14:textId="77777777" w:rsidR="00ED36F5" w:rsidRDefault="00ED36F5">
      <w:r>
        <w:separator/>
      </w:r>
    </w:p>
  </w:footnote>
  <w:footnote w:type="continuationSeparator" w:id="0">
    <w:p w14:paraId="0A45D05B" w14:textId="77777777" w:rsidR="00ED36F5" w:rsidRDefault="00ED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208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23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551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6F5"/>
    <w:rsid w:val="00EE2300"/>
    <w:rsid w:val="00EE32FA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95614"/>
  <w15:chartTrackingRefBased/>
  <w15:docId w15:val="{A6AAFEA0-F191-450B-B611-8D24B1B2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5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2022-05-20T18:45:00Z</dcterms:created>
  <dcterms:modified xsi:type="dcterms:W3CDTF">2023-05-26T12:45:00Z</dcterms:modified>
</cp:coreProperties>
</file>