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8E6" w:rsidRDefault="002448E6" w:rsidP="00B42D17">
      <w:pPr>
        <w:widowControl w:val="0"/>
        <w:autoSpaceDE w:val="0"/>
        <w:autoSpaceDN w:val="0"/>
        <w:adjustRightInd w:val="0"/>
      </w:pPr>
      <w:bookmarkStart w:id="0" w:name="_GoBack"/>
      <w:bookmarkEnd w:id="0"/>
    </w:p>
    <w:p w:rsidR="002448E6" w:rsidRDefault="002448E6" w:rsidP="00B42D17">
      <w:pPr>
        <w:widowControl w:val="0"/>
        <w:autoSpaceDE w:val="0"/>
        <w:autoSpaceDN w:val="0"/>
        <w:adjustRightInd w:val="0"/>
      </w:pPr>
      <w:r>
        <w:rPr>
          <w:b/>
          <w:bCs/>
        </w:rPr>
        <w:t xml:space="preserve">Section 110.70  Destruction of Property </w:t>
      </w:r>
      <w:r>
        <w:t>–</w:t>
      </w:r>
      <w:r>
        <w:rPr>
          <w:b/>
          <w:bCs/>
        </w:rPr>
        <w:t xml:space="preserve"> Flora </w:t>
      </w:r>
      <w:r>
        <w:t>–</w:t>
      </w:r>
      <w:r>
        <w:rPr>
          <w:b/>
          <w:bCs/>
        </w:rPr>
        <w:t xml:space="preserve"> Fauna </w:t>
      </w:r>
      <w:r>
        <w:t>–</w:t>
      </w:r>
      <w:r>
        <w:rPr>
          <w:b/>
          <w:bCs/>
        </w:rPr>
        <w:t xml:space="preserve"> Man-Made and Inanimate Natural Objects </w:t>
      </w:r>
      <w:r>
        <w:t>–</w:t>
      </w:r>
      <w:r>
        <w:rPr>
          <w:b/>
          <w:bCs/>
        </w:rPr>
        <w:t xml:space="preserve"> Collection of Artifacts</w:t>
      </w:r>
      <w:r>
        <w:t xml:space="preserve"> </w:t>
      </w:r>
    </w:p>
    <w:p w:rsidR="002448E6" w:rsidRDefault="002448E6" w:rsidP="00B42D17">
      <w:pPr>
        <w:widowControl w:val="0"/>
        <w:autoSpaceDE w:val="0"/>
        <w:autoSpaceDN w:val="0"/>
        <w:adjustRightInd w:val="0"/>
      </w:pPr>
    </w:p>
    <w:p w:rsidR="002448E6" w:rsidRDefault="002448E6" w:rsidP="00B42D17">
      <w:pPr>
        <w:widowControl w:val="0"/>
        <w:autoSpaceDE w:val="0"/>
        <w:autoSpaceDN w:val="0"/>
        <w:adjustRightInd w:val="0"/>
      </w:pPr>
      <w:r>
        <w:t xml:space="preserve">It shall be unlawful: </w:t>
      </w:r>
    </w:p>
    <w:p w:rsidR="00330E05" w:rsidRDefault="00330E05" w:rsidP="00B42D17">
      <w:pPr>
        <w:widowControl w:val="0"/>
        <w:autoSpaceDE w:val="0"/>
        <w:autoSpaceDN w:val="0"/>
        <w:adjustRightInd w:val="0"/>
      </w:pPr>
    </w:p>
    <w:p w:rsidR="002448E6" w:rsidRDefault="002448E6" w:rsidP="00B42D17">
      <w:pPr>
        <w:widowControl w:val="0"/>
        <w:autoSpaceDE w:val="0"/>
        <w:autoSpaceDN w:val="0"/>
        <w:adjustRightInd w:val="0"/>
        <w:ind w:left="1440" w:hanging="720"/>
      </w:pPr>
      <w:r>
        <w:t>a)</w:t>
      </w:r>
      <w:r>
        <w:tab/>
        <w:t>For any person to injure or remove any animal, plant or part thereof, or attempt to disturb any agricultural crop, except</w:t>
      </w:r>
      <w:r w:rsidR="003675E5">
        <w:t>:</w:t>
      </w:r>
      <w:r>
        <w:t xml:space="preserve"> </w:t>
      </w:r>
    </w:p>
    <w:p w:rsidR="003675E5" w:rsidRPr="003675E5" w:rsidRDefault="003675E5" w:rsidP="003675E5"/>
    <w:p w:rsidR="003675E5" w:rsidRPr="003675E5" w:rsidRDefault="003675E5" w:rsidP="003675E5">
      <w:pPr>
        <w:ind w:left="720" w:firstLine="720"/>
      </w:pPr>
      <w:r w:rsidRPr="003675E5">
        <w:t>1)</w:t>
      </w:r>
      <w:r w:rsidRPr="003675E5">
        <w:tab/>
        <w:t>as otherwise provided by permit, law or regulation;</w:t>
      </w:r>
    </w:p>
    <w:p w:rsidR="003675E5" w:rsidRPr="003675E5" w:rsidRDefault="003675E5" w:rsidP="003675E5"/>
    <w:p w:rsidR="003675E5" w:rsidRPr="003675E5" w:rsidRDefault="003675E5" w:rsidP="003675E5">
      <w:pPr>
        <w:ind w:left="2160" w:hanging="720"/>
      </w:pPr>
      <w:r w:rsidRPr="003675E5">
        <w:t>2)</w:t>
      </w:r>
      <w:r w:rsidRPr="003675E5">
        <w:tab/>
        <w:t>as provided by Department-sponsored program or activity under the direct supervision of an authorized employee; and</w:t>
      </w:r>
    </w:p>
    <w:p w:rsidR="003675E5" w:rsidRPr="003675E5" w:rsidRDefault="003675E5" w:rsidP="003675E5"/>
    <w:p w:rsidR="003675E5" w:rsidRPr="003675E5" w:rsidRDefault="003675E5" w:rsidP="003675E5">
      <w:pPr>
        <w:ind w:left="2160" w:hanging="720"/>
      </w:pPr>
      <w:r w:rsidRPr="003675E5">
        <w:t>3)</w:t>
      </w:r>
      <w:r w:rsidRPr="003675E5">
        <w:tab/>
        <w:t>in the collection of edible fungi, nuts and berries on Department owned, leased or managed lands where such collection would not be incompatible with resource management activities or recreational programs at the site, nor be in conflict with the Natural Areas Preservation Act</w:t>
      </w:r>
      <w:r w:rsidR="00DA6DBA">
        <w:t>,</w:t>
      </w:r>
      <w:r w:rsidRPr="003675E5">
        <w:t xml:space="preserve"> and where such collection is for personal use only and not for re-sale.</w:t>
      </w:r>
    </w:p>
    <w:p w:rsidR="003675E5" w:rsidRPr="003675E5" w:rsidRDefault="003675E5" w:rsidP="003675E5"/>
    <w:p w:rsidR="003675E5" w:rsidRPr="003675E5" w:rsidRDefault="00DA6DBA" w:rsidP="003675E5">
      <w:pPr>
        <w:ind w:left="2880" w:hanging="720"/>
      </w:pPr>
      <w:r>
        <w:t>A</w:t>
      </w:r>
      <w:r w:rsidR="003675E5" w:rsidRPr="003675E5">
        <w:t>)</w:t>
      </w:r>
      <w:r w:rsidR="003675E5" w:rsidRPr="003675E5">
        <w:tab/>
      </w:r>
      <w:r>
        <w:t>C</w:t>
      </w:r>
      <w:r w:rsidR="003675E5" w:rsidRPr="003675E5">
        <w:t>ollection hours for edible fungi, nuts and berries shall be allowed during the site's regular hours of operation only, except collection is not permitted at any site during the open hours of established hunting seasons at that site</w:t>
      </w:r>
      <w:r>
        <w:t>.</w:t>
      </w:r>
    </w:p>
    <w:p w:rsidR="003675E5" w:rsidRPr="003675E5" w:rsidRDefault="003675E5" w:rsidP="003675E5"/>
    <w:p w:rsidR="003675E5" w:rsidRPr="003675E5" w:rsidRDefault="00DA6DBA" w:rsidP="003675E5">
      <w:pPr>
        <w:ind w:left="1440" w:firstLine="720"/>
      </w:pPr>
      <w:r>
        <w:t>B</w:t>
      </w:r>
      <w:r w:rsidR="003675E5" w:rsidRPr="003675E5">
        <w:t>)</w:t>
      </w:r>
      <w:r w:rsidR="003675E5" w:rsidRPr="003675E5">
        <w:tab/>
      </w:r>
      <w:r>
        <w:t>C</w:t>
      </w:r>
      <w:r w:rsidR="003675E5" w:rsidRPr="003675E5">
        <w:t>ollection contests shall not be allowed on any State site.</w:t>
      </w:r>
    </w:p>
    <w:p w:rsidR="00330E05" w:rsidRPr="003675E5" w:rsidRDefault="00330E05" w:rsidP="003675E5"/>
    <w:p w:rsidR="002448E6" w:rsidRDefault="002448E6" w:rsidP="00B42D17">
      <w:pPr>
        <w:widowControl w:val="0"/>
        <w:autoSpaceDE w:val="0"/>
        <w:autoSpaceDN w:val="0"/>
        <w:adjustRightInd w:val="0"/>
        <w:ind w:left="1440" w:hanging="720"/>
      </w:pPr>
      <w:r>
        <w:t>b)</w:t>
      </w:r>
      <w:r w:rsidR="00B42D17">
        <w:tab/>
      </w:r>
      <w:r>
        <w:t xml:space="preserve">For any person to remove, take, </w:t>
      </w:r>
      <w:r w:rsidR="002E1AA2">
        <w:t xml:space="preserve">alter, construct, </w:t>
      </w:r>
      <w:r>
        <w:t>mutilate, deface or destroy any natural or man-made property, equipment, improvement, sign</w:t>
      </w:r>
      <w:r w:rsidR="002E1AA2">
        <w:t>, trail</w:t>
      </w:r>
      <w:r>
        <w:t xml:space="preserve"> or building, except as otherwise provided by permit, law, regulation, or by Department program activity under the direct supervision of an authorized employee. </w:t>
      </w:r>
    </w:p>
    <w:p w:rsidR="00330E05" w:rsidRDefault="00330E05" w:rsidP="00B42D17">
      <w:pPr>
        <w:widowControl w:val="0"/>
        <w:autoSpaceDE w:val="0"/>
        <w:autoSpaceDN w:val="0"/>
        <w:adjustRightInd w:val="0"/>
        <w:ind w:left="1080" w:hanging="480"/>
      </w:pPr>
    </w:p>
    <w:p w:rsidR="002448E6" w:rsidRDefault="002448E6" w:rsidP="00B42D17">
      <w:pPr>
        <w:widowControl w:val="0"/>
        <w:autoSpaceDE w:val="0"/>
        <w:autoSpaceDN w:val="0"/>
        <w:adjustRightInd w:val="0"/>
        <w:ind w:left="1440" w:hanging="720"/>
      </w:pPr>
      <w:r>
        <w:t>c)</w:t>
      </w:r>
      <w:r>
        <w:tab/>
        <w:t xml:space="preserve">For any person to collect or take artifacts and/or mutilate, destroy, deface or excavate any archaeological site except as provided by permit according to 17 Ill. Adm. Code 370. </w:t>
      </w:r>
    </w:p>
    <w:p w:rsidR="00330E05" w:rsidRDefault="00330E05" w:rsidP="00B42D17">
      <w:pPr>
        <w:widowControl w:val="0"/>
        <w:autoSpaceDE w:val="0"/>
        <w:autoSpaceDN w:val="0"/>
        <w:adjustRightInd w:val="0"/>
        <w:ind w:left="1080" w:hanging="480"/>
      </w:pPr>
    </w:p>
    <w:p w:rsidR="002448E6" w:rsidRDefault="002448E6" w:rsidP="00B42D17">
      <w:pPr>
        <w:widowControl w:val="0"/>
        <w:autoSpaceDE w:val="0"/>
        <w:autoSpaceDN w:val="0"/>
        <w:adjustRightInd w:val="0"/>
        <w:ind w:left="1440" w:hanging="720"/>
      </w:pPr>
      <w:r>
        <w:t>d)</w:t>
      </w:r>
      <w:r>
        <w:tab/>
        <w:t xml:space="preserve">For any person to withdraw or pump water from any Department controlled lake, canal, wetland, river or stream except as authorized by Department permit.  The decision to grant or deny a permit will be based upon a balancing between the need of the permittee and the protected water level or flow. </w:t>
      </w:r>
    </w:p>
    <w:p w:rsidR="002448E6" w:rsidRDefault="002448E6" w:rsidP="00B42D17">
      <w:pPr>
        <w:widowControl w:val="0"/>
        <w:autoSpaceDE w:val="0"/>
        <w:autoSpaceDN w:val="0"/>
        <w:adjustRightInd w:val="0"/>
        <w:ind w:left="1080" w:hanging="480"/>
      </w:pPr>
    </w:p>
    <w:p w:rsidR="002E1AA2" w:rsidRPr="00D55B37" w:rsidRDefault="002E1AA2">
      <w:pPr>
        <w:pStyle w:val="JCARSourceNote"/>
        <w:ind w:left="720"/>
      </w:pPr>
      <w:r w:rsidRPr="00D55B37">
        <w:t xml:space="preserve">(Source:  </w:t>
      </w:r>
      <w:r>
        <w:t>Amended</w:t>
      </w:r>
      <w:r w:rsidRPr="00D55B37">
        <w:t xml:space="preserve"> at 2</w:t>
      </w:r>
      <w:r w:rsidR="001C4215">
        <w:t>9</w:t>
      </w:r>
      <w:r>
        <w:t xml:space="preserve"> I</w:t>
      </w:r>
      <w:r w:rsidRPr="00D55B37">
        <w:t xml:space="preserve">ll. Reg. </w:t>
      </w:r>
      <w:r w:rsidR="00F12DD1">
        <w:t>2268</w:t>
      </w:r>
      <w:r w:rsidRPr="00D55B37">
        <w:t xml:space="preserve">, effective </w:t>
      </w:r>
      <w:r w:rsidR="00F12DD1">
        <w:t>January 28, 2005</w:t>
      </w:r>
      <w:r w:rsidRPr="00D55B37">
        <w:t>)</w:t>
      </w:r>
    </w:p>
    <w:sectPr w:rsidR="002E1AA2" w:rsidRPr="00D55B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48E6"/>
    <w:rsid w:val="001C4215"/>
    <w:rsid w:val="002448E6"/>
    <w:rsid w:val="002E1AA2"/>
    <w:rsid w:val="00330E05"/>
    <w:rsid w:val="003675E5"/>
    <w:rsid w:val="005E0FC1"/>
    <w:rsid w:val="00603DCE"/>
    <w:rsid w:val="006531D9"/>
    <w:rsid w:val="007B498C"/>
    <w:rsid w:val="00B42D17"/>
    <w:rsid w:val="00B45BC7"/>
    <w:rsid w:val="00BC63F5"/>
    <w:rsid w:val="00D6114D"/>
    <w:rsid w:val="00DA6DBA"/>
    <w:rsid w:val="00E80CAB"/>
    <w:rsid w:val="00EF03D5"/>
    <w:rsid w:val="00F12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42D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42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ThomasVD</dc:creator>
  <cp:keywords/>
  <dc:description/>
  <cp:lastModifiedBy>Roberts, John</cp:lastModifiedBy>
  <cp:revision>3</cp:revision>
  <dcterms:created xsi:type="dcterms:W3CDTF">2012-06-21T22:36:00Z</dcterms:created>
  <dcterms:modified xsi:type="dcterms:W3CDTF">2012-06-21T22:36:00Z</dcterms:modified>
</cp:coreProperties>
</file>