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75" w:rsidRDefault="00BC0075" w:rsidP="000F5E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075" w:rsidRDefault="00BC0075" w:rsidP="000F5E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110.165  Bicycles </w:t>
      </w:r>
      <w:r>
        <w:t>–</w:t>
      </w:r>
      <w:r>
        <w:rPr>
          <w:b/>
          <w:bCs/>
        </w:rPr>
        <w:t xml:space="preserve"> Operation on Roadway </w:t>
      </w:r>
      <w:r>
        <w:t>–</w:t>
      </w:r>
      <w:r>
        <w:rPr>
          <w:b/>
          <w:bCs/>
        </w:rPr>
        <w:t xml:space="preserve"> Designated Trails</w:t>
      </w:r>
      <w:r>
        <w:t xml:space="preserve"> </w:t>
      </w:r>
    </w:p>
    <w:p w:rsidR="00BC0075" w:rsidRDefault="00BC0075" w:rsidP="000F5E9C">
      <w:pPr>
        <w:widowControl w:val="0"/>
        <w:autoSpaceDE w:val="0"/>
        <w:autoSpaceDN w:val="0"/>
        <w:adjustRightInd w:val="0"/>
      </w:pPr>
    </w:p>
    <w:p w:rsidR="00BC0075" w:rsidRDefault="00BC0075" w:rsidP="000F5E9C">
      <w:pPr>
        <w:widowControl w:val="0"/>
        <w:autoSpaceDE w:val="0"/>
        <w:autoSpaceDN w:val="0"/>
        <w:adjustRightInd w:val="0"/>
      </w:pPr>
      <w:r>
        <w:t>It shall be unlawful for any person to ride a bicycle except on a roadway designated for vehicular use, parking lot, or posted bicycle trail</w:t>
      </w:r>
      <w:r w:rsidR="003375BB">
        <w:t xml:space="preserve"> or in a direction opposite of a posted one-way trail</w:t>
      </w:r>
      <w:r>
        <w:t>.  An authorized employee of the Department may close the trail for safety reasons or to prevent damage to the trail</w:t>
      </w:r>
      <w:r w:rsidR="000F5E9C">
        <w:t xml:space="preserve"> or natural resources</w:t>
      </w:r>
      <w:r>
        <w:t xml:space="preserve">. </w:t>
      </w:r>
    </w:p>
    <w:p w:rsidR="00BC0075" w:rsidRDefault="00BC0075" w:rsidP="000F5E9C">
      <w:pPr>
        <w:widowControl w:val="0"/>
        <w:autoSpaceDE w:val="0"/>
        <w:autoSpaceDN w:val="0"/>
        <w:adjustRightInd w:val="0"/>
      </w:pPr>
    </w:p>
    <w:p w:rsidR="003375BB" w:rsidRPr="00D55B37" w:rsidRDefault="003375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A4909">
        <w:t>9</w:t>
      </w:r>
      <w:r>
        <w:t xml:space="preserve"> I</w:t>
      </w:r>
      <w:r w:rsidRPr="00D55B37">
        <w:t xml:space="preserve">ll. Reg. </w:t>
      </w:r>
      <w:r w:rsidR="00E3672E">
        <w:t>2268</w:t>
      </w:r>
      <w:r w:rsidRPr="00D55B37">
        <w:t xml:space="preserve">, effective </w:t>
      </w:r>
      <w:r w:rsidR="00E3672E">
        <w:t>January 28, 2005</w:t>
      </w:r>
      <w:r w:rsidRPr="00D55B37">
        <w:t>)</w:t>
      </w:r>
    </w:p>
    <w:sectPr w:rsidR="003375BB" w:rsidRPr="00D55B37" w:rsidSect="000F5E9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075"/>
    <w:rsid w:val="000A4909"/>
    <w:rsid w:val="000F5E9C"/>
    <w:rsid w:val="002615D3"/>
    <w:rsid w:val="002E2793"/>
    <w:rsid w:val="003375BB"/>
    <w:rsid w:val="00605CA5"/>
    <w:rsid w:val="006531D9"/>
    <w:rsid w:val="00A57112"/>
    <w:rsid w:val="00A777ED"/>
    <w:rsid w:val="00BC0075"/>
    <w:rsid w:val="00DD43BA"/>
    <w:rsid w:val="00DE7BC5"/>
    <w:rsid w:val="00E3672E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