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075" w:rsidRDefault="00BC0075" w:rsidP="000F5E9C">
      <w:pPr>
        <w:widowControl w:val="0"/>
        <w:autoSpaceDE w:val="0"/>
        <w:autoSpaceDN w:val="0"/>
        <w:adjustRightInd w:val="0"/>
      </w:pPr>
    </w:p>
    <w:p w:rsidR="00BC0075" w:rsidRDefault="00BC0075" w:rsidP="000F5E9C">
      <w:pPr>
        <w:widowControl w:val="0"/>
        <w:autoSpaceDE w:val="0"/>
        <w:autoSpaceDN w:val="0"/>
        <w:adjustRightInd w:val="0"/>
      </w:pPr>
      <w:r>
        <w:rPr>
          <w:b/>
          <w:bCs/>
        </w:rPr>
        <w:t xml:space="preserve">Section 110.165  Bicycles </w:t>
      </w:r>
      <w:r>
        <w:t>–</w:t>
      </w:r>
      <w:r>
        <w:rPr>
          <w:b/>
          <w:bCs/>
        </w:rPr>
        <w:t xml:space="preserve"> Operation on Roadway </w:t>
      </w:r>
      <w:r>
        <w:t>–</w:t>
      </w:r>
      <w:r>
        <w:rPr>
          <w:b/>
          <w:bCs/>
        </w:rPr>
        <w:t xml:space="preserve"> Designated Trails</w:t>
      </w:r>
      <w:r>
        <w:t xml:space="preserve"> </w:t>
      </w:r>
    </w:p>
    <w:p w:rsidR="00BC0075" w:rsidRDefault="00BC0075" w:rsidP="000F5E9C">
      <w:pPr>
        <w:widowControl w:val="0"/>
        <w:autoSpaceDE w:val="0"/>
        <w:autoSpaceDN w:val="0"/>
        <w:adjustRightInd w:val="0"/>
      </w:pPr>
    </w:p>
    <w:p w:rsidR="003A2D82" w:rsidRDefault="00C808E1" w:rsidP="003A2D82">
      <w:pPr>
        <w:widowControl w:val="0"/>
        <w:autoSpaceDE w:val="0"/>
        <w:autoSpaceDN w:val="0"/>
        <w:adjustRightInd w:val="0"/>
      </w:pPr>
      <w:r>
        <w:t>It shall be unlawful</w:t>
      </w:r>
      <w:r w:rsidR="00C9077B">
        <w:t xml:space="preserve"> for any person to ride a bicycle </w:t>
      </w:r>
      <w:r w:rsidR="00C9077B" w:rsidRPr="00B33FCD">
        <w:t>or low-speed electric bicycle as defined by Section 1-140.10 of the Illinois Vehicle Code [625 ILCS 5]</w:t>
      </w:r>
      <w:r w:rsidR="00554378" w:rsidRPr="00B33FCD">
        <w:t xml:space="preserve"> on Department-owned, -leased or -managed property</w:t>
      </w:r>
      <w:r w:rsidR="0096232A">
        <w:t xml:space="preserve"> or facilities</w:t>
      </w:r>
      <w:r w:rsidR="00E16190">
        <w:t>:</w:t>
      </w:r>
    </w:p>
    <w:p w:rsidR="003A2D82" w:rsidRDefault="003A2D82" w:rsidP="003A2D82">
      <w:pPr>
        <w:widowControl w:val="0"/>
        <w:tabs>
          <w:tab w:val="left" w:pos="1693"/>
        </w:tabs>
        <w:autoSpaceDE w:val="0"/>
        <w:autoSpaceDN w:val="0"/>
        <w:adjustRightInd w:val="0"/>
      </w:pPr>
    </w:p>
    <w:p w:rsidR="003A2D82" w:rsidRDefault="003A2D82" w:rsidP="003A2D82">
      <w:pPr>
        <w:widowControl w:val="0"/>
        <w:autoSpaceDE w:val="0"/>
        <w:autoSpaceDN w:val="0"/>
        <w:adjustRightInd w:val="0"/>
        <w:ind w:left="1440" w:hanging="720"/>
      </w:pPr>
      <w:r>
        <w:t>a)</w:t>
      </w:r>
      <w:r>
        <w:tab/>
        <w:t xml:space="preserve">except </w:t>
      </w:r>
      <w:r w:rsidR="00554378">
        <w:t>upon</w:t>
      </w:r>
      <w:r>
        <w:t xml:space="preserve"> a roadway designated for vehicular use, parking lot, or posted bicycle trail or in a direction opposite of a posted one-way trail </w:t>
      </w:r>
      <w:r w:rsidRPr="00B33FCD">
        <w:t>that bicycles or low-speed electric bicycles are authorized to use</w:t>
      </w:r>
      <w:r>
        <w:t xml:space="preserve">.  An authorized employee of the Department may close the trail for safety reasons or to prevent damage to the trail or natural resources. </w:t>
      </w:r>
    </w:p>
    <w:p w:rsidR="003A2D82" w:rsidRDefault="003A2D82" w:rsidP="00271B38">
      <w:pPr>
        <w:widowControl w:val="0"/>
        <w:autoSpaceDE w:val="0"/>
        <w:autoSpaceDN w:val="0"/>
        <w:adjustRightInd w:val="0"/>
      </w:pPr>
    </w:p>
    <w:p w:rsidR="003A2D82" w:rsidRDefault="003A2D82" w:rsidP="00DA5244">
      <w:pPr>
        <w:widowControl w:val="0"/>
        <w:ind w:left="1440" w:hanging="720"/>
      </w:pPr>
      <w:r>
        <w:t>b)</w:t>
      </w:r>
      <w:r>
        <w:tab/>
        <w:t>upon any road, path, bicycle trail, or drive in any manner that is greater than 20 M.P.H. unless otherwise posted.</w:t>
      </w:r>
    </w:p>
    <w:p w:rsidR="003A2D82" w:rsidRDefault="003A2D82" w:rsidP="00271B38">
      <w:pPr>
        <w:widowControl w:val="0"/>
      </w:pPr>
    </w:p>
    <w:p w:rsidR="003A2D82" w:rsidRDefault="003A2D82" w:rsidP="00DA5244">
      <w:pPr>
        <w:widowControl w:val="0"/>
        <w:ind w:left="1440" w:hanging="720"/>
      </w:pPr>
      <w:r>
        <w:t>c)</w:t>
      </w:r>
      <w:r>
        <w:tab/>
        <w:t>upon any parking area in any manner that is greater than 10 M.P.H. unless otherwise posted.</w:t>
      </w:r>
    </w:p>
    <w:p w:rsidR="003A2D82" w:rsidRDefault="003A2D82" w:rsidP="00271B38">
      <w:pPr>
        <w:widowControl w:val="0"/>
      </w:pPr>
    </w:p>
    <w:p w:rsidR="003A2D82" w:rsidRDefault="003A2D82" w:rsidP="00DA5244">
      <w:pPr>
        <w:widowControl w:val="0"/>
        <w:ind w:left="1440" w:hanging="720"/>
      </w:pPr>
      <w:r>
        <w:t>d)</w:t>
      </w:r>
      <w:r>
        <w:tab/>
        <w:t>upon any road, path, bicycle trail, parking area or drive and at a speed which is greater than is reasonable and proper with regard to traffic conditions and the use of the road, path, bicycle trail, parking area or drive, or endangers the safety or any person or property.  The fact that the speed of a vehicle does not exceed the applicable maximum speed limit does not relieve the driver from the duty to decrease speed when approaching and crossing an intersection, approaching and going around a curve, when approaching a hill crest, when traveling upon any narrow or winding roadway, or when special hazard exists with respect to pedestrians or other traffic or by reason of weather, highway or trail conditions.  Speed must be decreased as may be necessary to avoid colliding with any person or vehicle on or entering the road, path, bicycle trail, parking area, or drive in compliance with legal requirements and the duty of all persons to use due care</w:t>
      </w:r>
      <w:r w:rsidR="002F0E9F">
        <w:t>.</w:t>
      </w:r>
    </w:p>
    <w:p w:rsidR="003A2D82" w:rsidRDefault="003A2D82" w:rsidP="00271B38">
      <w:pPr>
        <w:widowControl w:val="0"/>
      </w:pPr>
      <w:bookmarkStart w:id="0" w:name="_GoBack"/>
      <w:bookmarkEnd w:id="0"/>
    </w:p>
    <w:p w:rsidR="003A2D82" w:rsidRDefault="003A2D82" w:rsidP="00884CCF">
      <w:pPr>
        <w:widowControl w:val="0"/>
        <w:autoSpaceDE w:val="0"/>
        <w:autoSpaceDN w:val="0"/>
        <w:adjustRightInd w:val="0"/>
        <w:ind w:left="1440" w:hanging="720"/>
      </w:pPr>
      <w:r>
        <w:t>e)</w:t>
      </w:r>
      <w:r>
        <w:tab/>
        <w:t>disobey a traffic control device.</w:t>
      </w:r>
    </w:p>
    <w:p w:rsidR="003A2D82" w:rsidRDefault="003A2D82" w:rsidP="003A2D82">
      <w:pPr>
        <w:widowControl w:val="0"/>
        <w:autoSpaceDE w:val="0"/>
        <w:autoSpaceDN w:val="0"/>
        <w:adjustRightInd w:val="0"/>
      </w:pPr>
    </w:p>
    <w:p w:rsidR="003375BB" w:rsidRPr="00D55B37" w:rsidRDefault="003A2D82">
      <w:pPr>
        <w:pStyle w:val="JCARSourceNote"/>
        <w:ind w:left="720"/>
      </w:pPr>
      <w:r>
        <w:t xml:space="preserve">(Source:  Amended at 45 Ill. Reg. </w:t>
      </w:r>
      <w:r w:rsidR="00260C31">
        <w:t>12553</w:t>
      </w:r>
      <w:r>
        <w:t xml:space="preserve">, effective </w:t>
      </w:r>
      <w:r w:rsidR="00260C31">
        <w:t>September 24, 2021</w:t>
      </w:r>
      <w:r>
        <w:t>)</w:t>
      </w:r>
    </w:p>
    <w:sectPr w:rsidR="003375BB" w:rsidRPr="00D55B37" w:rsidSect="000F5E9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0075"/>
    <w:rsid w:val="000A4909"/>
    <w:rsid w:val="000F5E9C"/>
    <w:rsid w:val="00201A88"/>
    <w:rsid w:val="00260C31"/>
    <w:rsid w:val="002615D3"/>
    <w:rsid w:val="00271B38"/>
    <w:rsid w:val="002E2793"/>
    <w:rsid w:val="002F0E9F"/>
    <w:rsid w:val="003035CD"/>
    <w:rsid w:val="003375BB"/>
    <w:rsid w:val="003A2D82"/>
    <w:rsid w:val="00554378"/>
    <w:rsid w:val="00605CA5"/>
    <w:rsid w:val="006531D9"/>
    <w:rsid w:val="00884CCF"/>
    <w:rsid w:val="0096232A"/>
    <w:rsid w:val="00A57112"/>
    <w:rsid w:val="00A777ED"/>
    <w:rsid w:val="00BC0075"/>
    <w:rsid w:val="00C808E1"/>
    <w:rsid w:val="00C9077B"/>
    <w:rsid w:val="00D92AC2"/>
    <w:rsid w:val="00DA5244"/>
    <w:rsid w:val="00DD43BA"/>
    <w:rsid w:val="00DE7BC5"/>
    <w:rsid w:val="00E16190"/>
    <w:rsid w:val="00E3672E"/>
    <w:rsid w:val="00E65C55"/>
    <w:rsid w:val="00F2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4960440-F925-45A8-9772-AC5C1907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F5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Shipley, Melissa A.</cp:lastModifiedBy>
  <cp:revision>4</cp:revision>
  <dcterms:created xsi:type="dcterms:W3CDTF">2021-09-21T15:58:00Z</dcterms:created>
  <dcterms:modified xsi:type="dcterms:W3CDTF">2021-10-08T19:49:00Z</dcterms:modified>
</cp:coreProperties>
</file>