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39" w:rsidRDefault="00A26A39" w:rsidP="00A26A39">
      <w:pPr>
        <w:widowControl w:val="0"/>
        <w:autoSpaceDE w:val="0"/>
        <w:autoSpaceDN w:val="0"/>
        <w:adjustRightInd w:val="0"/>
        <w:ind w:left="1200" w:hanging="1200"/>
        <w:rPr>
          <w:b/>
        </w:rPr>
      </w:pPr>
    </w:p>
    <w:p w:rsidR="00A26A39" w:rsidRDefault="00A26A39" w:rsidP="00A26A39">
      <w:pPr>
        <w:widowControl w:val="0"/>
        <w:autoSpaceDE w:val="0"/>
        <w:autoSpaceDN w:val="0"/>
        <w:adjustRightInd w:val="0"/>
        <w:ind w:left="1200" w:hanging="1200"/>
      </w:pPr>
      <w:r w:rsidRPr="003072FF">
        <w:rPr>
          <w:b/>
        </w:rPr>
        <w:t>Section 110.24</w:t>
      </w:r>
      <w:r>
        <w:rPr>
          <w:b/>
        </w:rPr>
        <w:t>5</w:t>
      </w:r>
      <w:r w:rsidRPr="003072FF">
        <w:rPr>
          <w:b/>
        </w:rPr>
        <w:t xml:space="preserve">  Coordination</w:t>
      </w:r>
    </w:p>
    <w:p w:rsidR="00A26A39" w:rsidRDefault="00A26A39" w:rsidP="00A26A39">
      <w:pPr>
        <w:widowControl w:val="0"/>
        <w:autoSpaceDE w:val="0"/>
        <w:autoSpaceDN w:val="0"/>
        <w:adjustRightInd w:val="0"/>
        <w:ind w:left="1200" w:hanging="1200"/>
      </w:pPr>
    </w:p>
    <w:p w:rsidR="00A26A39" w:rsidRDefault="00A26A39" w:rsidP="00A26A39">
      <w:pPr>
        <w:widowControl w:val="0"/>
        <w:autoSpaceDE w:val="0"/>
        <w:autoSpaceDN w:val="0"/>
        <w:adjustRightInd w:val="0"/>
      </w:pPr>
      <w:r>
        <w:t>The Department shall be responsible for coordination of Adopt-a-Trail and similar programs such as Adopt-a-Park.</w:t>
      </w:r>
    </w:p>
    <w:p w:rsidR="000174EB" w:rsidRDefault="000174EB" w:rsidP="00093935"/>
    <w:p w:rsidR="00A26A39" w:rsidRPr="00093935" w:rsidRDefault="00A26A39" w:rsidP="00A26A39">
      <w:pPr>
        <w:ind w:firstLine="720"/>
      </w:pPr>
      <w:r>
        <w:t>(Source:  Added at 4</w:t>
      </w:r>
      <w:r w:rsidR="00E46129">
        <w:t>3</w:t>
      </w:r>
      <w:r>
        <w:t xml:space="preserve"> Ill. Reg. </w:t>
      </w:r>
      <w:r w:rsidR="00065A1F">
        <w:t>1624</w:t>
      </w:r>
      <w:r>
        <w:t xml:space="preserve">, effective </w:t>
      </w:r>
      <w:bookmarkStart w:id="0" w:name="_GoBack"/>
      <w:r w:rsidR="00065A1F">
        <w:t>January 17, 2019</w:t>
      </w:r>
      <w:bookmarkEnd w:id="0"/>
      <w:r>
        <w:t>)</w:t>
      </w:r>
    </w:p>
    <w:sectPr w:rsidR="00A26A3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22C" w:rsidRDefault="00BF322C">
      <w:r>
        <w:separator/>
      </w:r>
    </w:p>
  </w:endnote>
  <w:endnote w:type="continuationSeparator" w:id="0">
    <w:p w:rsidR="00BF322C" w:rsidRDefault="00BF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22C" w:rsidRDefault="00BF322C">
      <w:r>
        <w:separator/>
      </w:r>
    </w:p>
  </w:footnote>
  <w:footnote w:type="continuationSeparator" w:id="0">
    <w:p w:rsidR="00BF322C" w:rsidRDefault="00BF3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2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5A1F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35AC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A39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22C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129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ED94D-B197-4F7E-87BF-FBFE7844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2018-12-12T16:03:00Z</dcterms:created>
  <dcterms:modified xsi:type="dcterms:W3CDTF">2019-01-29T20:44:00Z</dcterms:modified>
</cp:coreProperties>
</file>