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91" w:rsidRDefault="00303491" w:rsidP="009278F6">
      <w:pPr>
        <w:widowControl w:val="0"/>
        <w:autoSpaceDE w:val="0"/>
        <w:autoSpaceDN w:val="0"/>
        <w:adjustRightInd w:val="0"/>
      </w:pPr>
      <w:bookmarkStart w:id="0" w:name="_GoBack"/>
      <w:bookmarkEnd w:id="0"/>
    </w:p>
    <w:p w:rsidR="00303491" w:rsidRDefault="00303491" w:rsidP="009278F6">
      <w:pPr>
        <w:widowControl w:val="0"/>
        <w:autoSpaceDE w:val="0"/>
        <w:autoSpaceDN w:val="0"/>
        <w:adjustRightInd w:val="0"/>
      </w:pPr>
      <w:r>
        <w:rPr>
          <w:b/>
          <w:bCs/>
        </w:rPr>
        <w:t>Section 230.30  Access and Work Requirements</w:t>
      </w:r>
      <w:r>
        <w:t xml:space="preserve"> </w:t>
      </w:r>
    </w:p>
    <w:p w:rsidR="00303491" w:rsidRDefault="00303491" w:rsidP="009278F6">
      <w:pPr>
        <w:widowControl w:val="0"/>
        <w:autoSpaceDE w:val="0"/>
        <w:autoSpaceDN w:val="0"/>
        <w:adjustRightInd w:val="0"/>
      </w:pPr>
    </w:p>
    <w:p w:rsidR="004A4A47" w:rsidRDefault="004A4A47" w:rsidP="004A4A47">
      <w:r>
        <w:t>Upon arrival at the Marina:</w:t>
      </w:r>
    </w:p>
    <w:p w:rsidR="004A4A47" w:rsidRDefault="004A4A47" w:rsidP="004A4A47">
      <w:pPr>
        <w:widowControl w:val="0"/>
        <w:autoSpaceDE w:val="0"/>
        <w:autoSpaceDN w:val="0"/>
        <w:adjustRightInd w:val="0"/>
        <w:ind w:left="720"/>
      </w:pPr>
    </w:p>
    <w:p w:rsidR="00303491" w:rsidRDefault="00303491" w:rsidP="004A4A47">
      <w:pPr>
        <w:widowControl w:val="0"/>
        <w:autoSpaceDE w:val="0"/>
        <w:autoSpaceDN w:val="0"/>
        <w:adjustRightInd w:val="0"/>
        <w:ind w:left="1440" w:hanging="720"/>
      </w:pPr>
      <w:r>
        <w:t>a)</w:t>
      </w:r>
      <w:r>
        <w:tab/>
      </w:r>
      <w:r w:rsidR="004A4A47">
        <w:t xml:space="preserve">Licensed </w:t>
      </w:r>
      <w:r w:rsidR="0028786E">
        <w:t>v</w:t>
      </w:r>
      <w:r w:rsidR="004A4A47">
        <w:t>endors will be issued a vendor code at the beginning of the season.  This code will provide access to the docks and parking gates.  Vendor's vehicles must be identified.  The vendor name should be conspicuously displayed so as to be visible to Department personnel.  Any misuse of these privileges will result in termination of the Vendor Services Agreement.</w:t>
      </w:r>
      <w:r>
        <w:t xml:space="preserve"> </w:t>
      </w:r>
    </w:p>
    <w:p w:rsidR="002725FE" w:rsidRDefault="002725FE" w:rsidP="009278F6">
      <w:pPr>
        <w:widowControl w:val="0"/>
        <w:autoSpaceDE w:val="0"/>
        <w:autoSpaceDN w:val="0"/>
        <w:adjustRightInd w:val="0"/>
        <w:ind w:left="720"/>
      </w:pPr>
    </w:p>
    <w:p w:rsidR="004A4A47" w:rsidRPr="00C75EFD" w:rsidRDefault="004A4A47" w:rsidP="004A4A47">
      <w:pPr>
        <w:ind w:left="1440" w:hanging="720"/>
      </w:pPr>
      <w:r>
        <w:t>b)</w:t>
      </w:r>
      <w:r>
        <w:tab/>
        <w:t>Unlicensed vendors must register at the Marina Office and provide a work order identifying what boats they will be working on and the nature of the work.  The vendor will then be issued a gate pass.  All unlicensed vendors must log out at the Marina Office and return the gate pass upon completion of the work</w:t>
      </w:r>
      <w:r w:rsidR="0028786E">
        <w:t xml:space="preserve"> or</w:t>
      </w:r>
      <w:r>
        <w:t xml:space="preserve"> at the end of the work day, whichever comes first.  Unlicensed vendors not providing evidence of warrant work being performed will be required to become a licensed vendor within 7 days.</w:t>
      </w:r>
    </w:p>
    <w:p w:rsidR="004A4A47" w:rsidRDefault="004A4A47"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c</w:t>
      </w:r>
      <w:r w:rsidR="00303491">
        <w:t>)</w:t>
      </w:r>
      <w:r w:rsidR="00303491">
        <w:tab/>
      </w:r>
      <w:r>
        <w:t>All vendors will be required to be in uniform with company name visible or a Marina pass will have to be worn so as to be visible to Department of Natural Resources personnel.</w:t>
      </w:r>
      <w:r w:rsidR="00303491">
        <w:t xml:space="preserve">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d</w:t>
      </w:r>
      <w:r w:rsidR="00303491">
        <w:t>)</w:t>
      </w:r>
      <w:r w:rsidR="00303491">
        <w:tab/>
        <w:t xml:space="preserve">Employees shall present </w:t>
      </w:r>
      <w:r>
        <w:t xml:space="preserve">a valid vendor work order and/or personal </w:t>
      </w:r>
      <w:r w:rsidR="006E1574">
        <w:t xml:space="preserve">identification </w:t>
      </w:r>
      <w:r w:rsidR="00303491">
        <w:t xml:space="preserve">upon request of Department personnel.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e</w:t>
      </w:r>
      <w:r w:rsidR="00303491">
        <w:t>)</w:t>
      </w:r>
      <w:r w:rsidR="00303491">
        <w:tab/>
        <w:t xml:space="preserve">Employees found working without proper </w:t>
      </w:r>
      <w:r>
        <w:t>authorization</w:t>
      </w:r>
      <w:r w:rsidR="00303491">
        <w:t xml:space="preserve"> will be escorted to a harbor supervisor for disposition.  Any employee found to be working without </w:t>
      </w:r>
      <w:r>
        <w:t>proper</w:t>
      </w:r>
      <w:r w:rsidR="00303491">
        <w:t xml:space="preserve"> identification more than once may be banned from working at Departmental property for up to five years in accordance with</w:t>
      </w:r>
      <w:r w:rsidR="0028786E">
        <w:t xml:space="preserve"> the standards expressed in</w:t>
      </w:r>
      <w:r w:rsidR="00303491">
        <w:t xml:space="preserve"> 17 Ill. Adm. Code 2530.420.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f</w:t>
      </w:r>
      <w:r w:rsidR="00303491">
        <w:t>)</w:t>
      </w:r>
      <w:r w:rsidR="00303491">
        <w:tab/>
        <w:t xml:space="preserve">All employees may perform only such work as authorized by agreement between vendor and Department.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g</w:t>
      </w:r>
      <w:r w:rsidR="00303491">
        <w:t>)</w:t>
      </w:r>
      <w:r w:rsidR="00303491">
        <w:tab/>
        <w:t xml:space="preserve">Employees performing mechanical work must be certified by an appropriate certifying or training organization.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h</w:t>
      </w:r>
      <w:r w:rsidR="00303491">
        <w:t>)</w:t>
      </w:r>
      <w:r w:rsidR="00303491">
        <w:tab/>
        <w:t xml:space="preserve">Except in cases of emergency to keep a vessel afloat, no work shall be done between sunset and 8 a.m. </w:t>
      </w:r>
    </w:p>
    <w:p w:rsidR="002725FE" w:rsidRDefault="002725FE" w:rsidP="009278F6">
      <w:pPr>
        <w:widowControl w:val="0"/>
        <w:autoSpaceDE w:val="0"/>
        <w:autoSpaceDN w:val="0"/>
        <w:adjustRightInd w:val="0"/>
        <w:ind w:left="720"/>
      </w:pPr>
    </w:p>
    <w:p w:rsidR="00303491" w:rsidRDefault="004A4A47" w:rsidP="009278F6">
      <w:pPr>
        <w:widowControl w:val="0"/>
        <w:autoSpaceDE w:val="0"/>
        <w:autoSpaceDN w:val="0"/>
        <w:adjustRightInd w:val="0"/>
        <w:ind w:left="1440" w:hanging="720"/>
      </w:pPr>
      <w:r>
        <w:t>i</w:t>
      </w:r>
      <w:r w:rsidR="00303491">
        <w:t>)</w:t>
      </w:r>
      <w:r w:rsidR="009278F6">
        <w:tab/>
      </w:r>
      <w:r w:rsidR="00303491">
        <w:t xml:space="preserve">No employee shall place any tools, equipment, parts or materials so as to obstruct docks, fingers or walkways. </w:t>
      </w:r>
    </w:p>
    <w:p w:rsidR="004A4A47" w:rsidRDefault="004A4A47" w:rsidP="009278F6">
      <w:pPr>
        <w:widowControl w:val="0"/>
        <w:autoSpaceDE w:val="0"/>
        <w:autoSpaceDN w:val="0"/>
        <w:adjustRightInd w:val="0"/>
        <w:ind w:left="1440" w:hanging="720"/>
      </w:pPr>
    </w:p>
    <w:p w:rsidR="004A4A47" w:rsidRDefault="0028786E" w:rsidP="0028786E">
      <w:pPr>
        <w:ind w:firstLine="720"/>
      </w:pPr>
      <w:r>
        <w:t>j)</w:t>
      </w:r>
      <w:r>
        <w:tab/>
      </w:r>
      <w:r w:rsidR="004A4A47">
        <w:t>Use of Marina dock carts is prohibited.</w:t>
      </w:r>
    </w:p>
    <w:p w:rsidR="004A4A47" w:rsidRDefault="004A4A47" w:rsidP="004A4A47">
      <w:pPr>
        <w:widowControl w:val="0"/>
        <w:autoSpaceDE w:val="0"/>
        <w:autoSpaceDN w:val="0"/>
        <w:adjustRightInd w:val="0"/>
      </w:pPr>
    </w:p>
    <w:p w:rsidR="004A4A47" w:rsidRDefault="004A4A47">
      <w:pPr>
        <w:pStyle w:val="JCARSourceNote"/>
        <w:ind w:left="720"/>
      </w:pPr>
      <w:r w:rsidRPr="00D55B37">
        <w:lastRenderedPageBreak/>
        <w:t xml:space="preserve">(Source:  </w:t>
      </w:r>
      <w:r>
        <w:t>Amended</w:t>
      </w:r>
      <w:r w:rsidRPr="00D55B37">
        <w:t xml:space="preserve"> at 2</w:t>
      </w:r>
      <w:r w:rsidR="00962F02">
        <w:t>9</w:t>
      </w:r>
      <w:r>
        <w:t xml:space="preserve"> I</w:t>
      </w:r>
      <w:r w:rsidRPr="00D55B37">
        <w:t xml:space="preserve">ll. Reg. </w:t>
      </w:r>
      <w:r w:rsidR="00EB4F0B">
        <w:t>1358</w:t>
      </w:r>
      <w:r w:rsidRPr="00D55B37">
        <w:t xml:space="preserve">, effective </w:t>
      </w:r>
      <w:r w:rsidR="00EB4F0B">
        <w:t>January 10, 2005</w:t>
      </w:r>
      <w:r w:rsidRPr="00D55B37">
        <w:t>)</w:t>
      </w:r>
    </w:p>
    <w:sectPr w:rsidR="004A4A47" w:rsidSect="009278F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550F"/>
    <w:multiLevelType w:val="hybridMultilevel"/>
    <w:tmpl w:val="EBE41E4E"/>
    <w:lvl w:ilvl="0" w:tplc="97062C32">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19B2C2D"/>
    <w:multiLevelType w:val="hybridMultilevel"/>
    <w:tmpl w:val="162E5AE2"/>
    <w:lvl w:ilvl="0" w:tplc="6E2620C8">
      <w:start w:val="1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491"/>
    <w:rsid w:val="002725FE"/>
    <w:rsid w:val="0028786E"/>
    <w:rsid w:val="00303491"/>
    <w:rsid w:val="004A4A47"/>
    <w:rsid w:val="004E3143"/>
    <w:rsid w:val="006C7CFE"/>
    <w:rsid w:val="006E1574"/>
    <w:rsid w:val="00720534"/>
    <w:rsid w:val="00820333"/>
    <w:rsid w:val="009278F6"/>
    <w:rsid w:val="00962F02"/>
    <w:rsid w:val="00EB4F0B"/>
    <w:rsid w:val="00F7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4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ThomasVD</dc:creator>
  <cp:keywords/>
  <dc:description/>
  <cp:lastModifiedBy>Roberts, John</cp:lastModifiedBy>
  <cp:revision>3</cp:revision>
  <dcterms:created xsi:type="dcterms:W3CDTF">2012-06-21T22:39:00Z</dcterms:created>
  <dcterms:modified xsi:type="dcterms:W3CDTF">2012-06-21T22:39:00Z</dcterms:modified>
</cp:coreProperties>
</file>