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FC1" w14:textId="77777777" w:rsidR="005C2451" w:rsidRPr="005C2451" w:rsidRDefault="005C2451" w:rsidP="005C2451"/>
    <w:p w14:paraId="578C2D99" w14:textId="77777777" w:rsidR="005C2451" w:rsidRPr="005C2451" w:rsidRDefault="005C2451" w:rsidP="005C2451">
      <w:pPr>
        <w:rPr>
          <w:b/>
        </w:rPr>
      </w:pPr>
      <w:r w:rsidRPr="005C2451">
        <w:rPr>
          <w:b/>
        </w:rPr>
        <w:t>Section 550.26  Limits on Total Harvest – Bobcat</w:t>
      </w:r>
    </w:p>
    <w:p w14:paraId="37BE224C" w14:textId="77777777" w:rsidR="005C2451" w:rsidRPr="005C2451" w:rsidRDefault="005C2451" w:rsidP="005C2451"/>
    <w:p w14:paraId="14367DAD" w14:textId="77777777" w:rsidR="005C2451" w:rsidRPr="005C2451" w:rsidRDefault="005C2451" w:rsidP="005C2451">
      <w:pPr>
        <w:ind w:left="1440" w:hanging="720"/>
      </w:pPr>
      <w:r w:rsidRPr="005C2451">
        <w:t>a)</w:t>
      </w:r>
      <w:r>
        <w:tab/>
      </w:r>
      <w:r w:rsidR="003E7D98">
        <w:t>Statewide l</w:t>
      </w:r>
      <w:r w:rsidRPr="005C2451">
        <w:t xml:space="preserve">imits on the total number of bobcats that may be hunted or trapped during a season are set forth in </w:t>
      </w:r>
      <w:r w:rsidR="004F4756">
        <w:t xml:space="preserve">Section </w:t>
      </w:r>
      <w:r w:rsidRPr="005C2451">
        <w:t>2.30</w:t>
      </w:r>
      <w:r w:rsidR="004F4756">
        <w:t xml:space="preserve"> of the Wildlife Code</w:t>
      </w:r>
      <w:r w:rsidRPr="005C2451">
        <w:t xml:space="preserve">.  Bobcats salvaged from roadways in accordance with </w:t>
      </w:r>
      <w:r w:rsidR="004F4756">
        <w:t xml:space="preserve">that statute </w:t>
      </w:r>
      <w:r w:rsidRPr="005C2451">
        <w:t>do not count toward limits established for hunting and trapping.</w:t>
      </w:r>
    </w:p>
    <w:p w14:paraId="098014F1" w14:textId="77777777" w:rsidR="005C2451" w:rsidRPr="005C2451" w:rsidRDefault="005C2451" w:rsidP="005C2451"/>
    <w:p w14:paraId="11B012C8" w14:textId="3C9105AA" w:rsidR="005C2451" w:rsidRPr="005C2451" w:rsidRDefault="005C2451" w:rsidP="005C2451">
      <w:pPr>
        <w:ind w:left="1440" w:hanging="720"/>
      </w:pPr>
      <w:r w:rsidRPr="005C2451">
        <w:t>b)</w:t>
      </w:r>
      <w:r>
        <w:tab/>
      </w:r>
      <w:r w:rsidRPr="005C2451">
        <w:t>The Department may close the bobcat season before the closing date set forth in Section 550.20 when it is apparent limits on the total number of bobcats that may be hunted or trapped during a season will be exceeded.  Remaining valid permit holders will be contacted by letter</w:t>
      </w:r>
      <w:r w:rsidR="00497470">
        <w:t>,</w:t>
      </w:r>
      <w:r w:rsidRPr="005C2451">
        <w:t xml:space="preserve"> email</w:t>
      </w:r>
      <w:r w:rsidR="00497470" w:rsidRPr="00497470">
        <w:t xml:space="preserve"> </w:t>
      </w:r>
      <w:r w:rsidR="00497470">
        <w:t>and phone in addition to public announcement</w:t>
      </w:r>
      <w:r w:rsidRPr="005C2451">
        <w:t>, if applicable.</w:t>
      </w:r>
    </w:p>
    <w:p w14:paraId="2ACD4319" w14:textId="77777777" w:rsidR="005C2451" w:rsidRPr="005C2451" w:rsidRDefault="005C2451" w:rsidP="005C2451"/>
    <w:p w14:paraId="1F93D1A7" w14:textId="77777777" w:rsidR="005C2451" w:rsidRPr="005C2451" w:rsidRDefault="005C2451" w:rsidP="005C2451">
      <w:pPr>
        <w:ind w:left="1440" w:hanging="720"/>
      </w:pPr>
      <w:r w:rsidRPr="005C2451">
        <w:t>c)</w:t>
      </w:r>
      <w:r>
        <w:tab/>
      </w:r>
      <w:r w:rsidRPr="005C2451">
        <w:t>Bobcat Hunting and Trapping permits will not be valid after the closing date specified in Section 550.20 or after permittees are notified of early closure of the season, whichever is earlier.</w:t>
      </w:r>
    </w:p>
    <w:p w14:paraId="2BE33395" w14:textId="77777777" w:rsidR="00497470" w:rsidRDefault="00497470" w:rsidP="00A366F9"/>
    <w:p w14:paraId="6F120D57" w14:textId="6502A676" w:rsidR="005C2451" w:rsidRPr="005C2451" w:rsidRDefault="00497470" w:rsidP="005C2451">
      <w:pPr>
        <w:ind w:firstLine="720"/>
      </w:pPr>
      <w:r w:rsidRPr="00524821">
        <w:t>(Source:  Amended at 4</w:t>
      </w:r>
      <w:r>
        <w:t>8</w:t>
      </w:r>
      <w:r w:rsidRPr="00524821">
        <w:t xml:space="preserve"> Ill. Reg. </w:t>
      </w:r>
      <w:r w:rsidR="00DF63DB">
        <w:t>15529</w:t>
      </w:r>
      <w:r w:rsidRPr="00524821">
        <w:t xml:space="preserve">, effective </w:t>
      </w:r>
      <w:r w:rsidR="00DF63DB">
        <w:t>October 17, 2024</w:t>
      </w:r>
      <w:r w:rsidRPr="00524821">
        <w:t>)</w:t>
      </w:r>
    </w:p>
    <w:sectPr w:rsidR="005C2451" w:rsidRPr="005C24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CAE8" w14:textId="77777777" w:rsidR="00F50BA9" w:rsidRDefault="00F50BA9">
      <w:r>
        <w:separator/>
      </w:r>
    </w:p>
  </w:endnote>
  <w:endnote w:type="continuationSeparator" w:id="0">
    <w:p w14:paraId="135D349C" w14:textId="77777777" w:rsidR="00F50BA9" w:rsidRDefault="00F5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B94B" w14:textId="77777777" w:rsidR="00F50BA9" w:rsidRDefault="00F50BA9">
      <w:r>
        <w:separator/>
      </w:r>
    </w:p>
  </w:footnote>
  <w:footnote w:type="continuationSeparator" w:id="0">
    <w:p w14:paraId="7A88CC49" w14:textId="77777777" w:rsidR="00F50BA9" w:rsidRDefault="00F50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E3C"/>
    <w:rsid w:val="003C07D2"/>
    <w:rsid w:val="003D0D44"/>
    <w:rsid w:val="003D12E4"/>
    <w:rsid w:val="003D4D4A"/>
    <w:rsid w:val="003E7D9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470"/>
    <w:rsid w:val="004A2DF2"/>
    <w:rsid w:val="004A631A"/>
    <w:rsid w:val="004B0153"/>
    <w:rsid w:val="004B41BC"/>
    <w:rsid w:val="004B6FF4"/>
    <w:rsid w:val="004C445A"/>
    <w:rsid w:val="004D11E7"/>
    <w:rsid w:val="004D5AFF"/>
    <w:rsid w:val="004D6EED"/>
    <w:rsid w:val="004D73D3"/>
    <w:rsid w:val="004E49DF"/>
    <w:rsid w:val="004E513F"/>
    <w:rsid w:val="004F077B"/>
    <w:rsid w:val="004F475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451"/>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6F9"/>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C0F"/>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3D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2BA"/>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BA9"/>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349C3"/>
  <w15:chartTrackingRefBased/>
  <w15:docId w15:val="{70082AA0-8D1E-4226-AE6B-52575809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788</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2024-09-19T19:22:00Z</dcterms:created>
  <dcterms:modified xsi:type="dcterms:W3CDTF">2024-11-01T13:27:00Z</dcterms:modified>
</cp:coreProperties>
</file>