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50" w:rsidRDefault="007F2C50" w:rsidP="00146369">
      <w:pPr>
        <w:widowControl w:val="0"/>
        <w:autoSpaceDE w:val="0"/>
        <w:autoSpaceDN w:val="0"/>
        <w:adjustRightInd w:val="0"/>
      </w:pPr>
    </w:p>
    <w:p w:rsidR="007F2C50" w:rsidRDefault="007F2C50" w:rsidP="00146369">
      <w:pPr>
        <w:widowControl w:val="0"/>
        <w:autoSpaceDE w:val="0"/>
        <w:autoSpaceDN w:val="0"/>
        <w:adjustRightInd w:val="0"/>
        <w:jc w:val="center"/>
      </w:pPr>
      <w:r>
        <w:t>PART 660</w:t>
      </w:r>
    </w:p>
    <w:p w:rsidR="007F2C50" w:rsidRDefault="007F2C50" w:rsidP="00146369">
      <w:pPr>
        <w:widowControl w:val="0"/>
        <w:autoSpaceDE w:val="0"/>
        <w:autoSpaceDN w:val="0"/>
        <w:adjustRightInd w:val="0"/>
        <w:jc w:val="center"/>
      </w:pPr>
      <w:r>
        <w:t>WHITE-TAILED DEER HUNTING BY USE</w:t>
      </w:r>
    </w:p>
    <w:p w:rsidR="007F2C50" w:rsidRDefault="007F2C50" w:rsidP="00146369">
      <w:pPr>
        <w:widowControl w:val="0"/>
        <w:autoSpaceDE w:val="0"/>
        <w:autoSpaceDN w:val="0"/>
        <w:adjustRightInd w:val="0"/>
        <w:jc w:val="center"/>
      </w:pPr>
      <w:r>
        <w:t>OF MUZZLELOADING RIFLES</w:t>
      </w:r>
    </w:p>
    <w:p w:rsidR="004E6027" w:rsidRDefault="004E6027" w:rsidP="001463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E60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C50"/>
    <w:rsid w:val="00146369"/>
    <w:rsid w:val="001E10D7"/>
    <w:rsid w:val="004E6027"/>
    <w:rsid w:val="007632E5"/>
    <w:rsid w:val="007F2C50"/>
    <w:rsid w:val="00D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2E9FB4-2518-4F96-B0B6-855056F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660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660</dc:title>
  <dc:subject/>
  <dc:creator>ThomasVD</dc:creator>
  <cp:keywords/>
  <dc:description/>
  <cp:lastModifiedBy>Shipley, Melissa A.</cp:lastModifiedBy>
  <cp:revision>4</cp:revision>
  <dcterms:created xsi:type="dcterms:W3CDTF">2012-06-22T01:18:00Z</dcterms:created>
  <dcterms:modified xsi:type="dcterms:W3CDTF">2021-10-08T20:07:00Z</dcterms:modified>
</cp:coreProperties>
</file>