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B5" w:rsidRDefault="00C666B5" w:rsidP="00C666B5">
      <w:pPr>
        <w:widowControl w:val="0"/>
        <w:autoSpaceDE w:val="0"/>
        <w:autoSpaceDN w:val="0"/>
        <w:adjustRightInd w:val="0"/>
      </w:pPr>
    </w:p>
    <w:p w:rsidR="00C666B5" w:rsidRDefault="00C666B5" w:rsidP="00C666B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>AUTHORITY:  Implementing and authorized by Sections 1.3, 1.4, 2.24, 2.25, 2.26 and 3.36 of the Wildlife Code [520 ILCS 5</w:t>
      </w:r>
      <w:r w:rsidR="009E5DB0">
        <w:t>]</w:t>
      </w:r>
      <w:bookmarkStart w:id="0" w:name="_GoBack"/>
      <w:bookmarkEnd w:id="0"/>
      <w:r>
        <w:t xml:space="preserve">. </w:t>
      </w:r>
    </w:p>
    <w:sectPr w:rsidR="00C666B5" w:rsidSect="00BD44E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35A"/>
    <w:rsid w:val="002C35CA"/>
    <w:rsid w:val="0040440C"/>
    <w:rsid w:val="005C235A"/>
    <w:rsid w:val="009E5DB0"/>
    <w:rsid w:val="00B91109"/>
    <w:rsid w:val="00BD44E6"/>
    <w:rsid w:val="00C666B5"/>
    <w:rsid w:val="00D04D2B"/>
    <w:rsid w:val="00DA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9D69CB-8EAD-4D1B-BCCA-625A957A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6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</dc:title>
  <dc:subject/>
  <dc:creator>saboch</dc:creator>
  <cp:keywords/>
  <dc:description/>
  <cp:lastModifiedBy>Knudson, Cheryl J.</cp:lastModifiedBy>
  <cp:revision>4</cp:revision>
  <dcterms:created xsi:type="dcterms:W3CDTF">2012-06-21T22:47:00Z</dcterms:created>
  <dcterms:modified xsi:type="dcterms:W3CDTF">2019-05-09T13:54:00Z</dcterms:modified>
</cp:coreProperties>
</file>