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AE" w:rsidRDefault="00CC29AE" w:rsidP="00CC29AE">
      <w:pPr>
        <w:rPr>
          <w:b/>
        </w:rPr>
      </w:pPr>
    </w:p>
    <w:p w:rsidR="00CC29AE" w:rsidRPr="0040258D" w:rsidRDefault="00CC29AE" w:rsidP="00CC29AE">
      <w:r w:rsidRPr="0040258D">
        <w:rPr>
          <w:b/>
        </w:rPr>
        <w:t>Section 700.50  Penalties</w:t>
      </w:r>
    </w:p>
    <w:p w:rsidR="00CC29AE" w:rsidRPr="0040258D" w:rsidRDefault="00CC29AE" w:rsidP="00CC29AE"/>
    <w:p w:rsidR="00CC29AE" w:rsidRPr="0040258D" w:rsidRDefault="00CC29AE" w:rsidP="00CC29AE">
      <w:pPr>
        <w:ind w:left="1440" w:hanging="720"/>
      </w:pPr>
      <w:r w:rsidRPr="0040258D">
        <w:t>a)</w:t>
      </w:r>
      <w:r w:rsidRPr="0040258D">
        <w:tab/>
        <w:t xml:space="preserve">Violations of Sections 2.2a and/or 2.3 of the Wildlife Code are Class A misdemeanors </w:t>
      </w:r>
      <w:r w:rsidR="00070F2A">
        <w:t xml:space="preserve">(see </w:t>
      </w:r>
      <w:r w:rsidRPr="0040258D">
        <w:t>Section 3.5 of the Wildlife Code</w:t>
      </w:r>
      <w:r w:rsidR="00070F2A">
        <w:t>)</w:t>
      </w:r>
      <w:bookmarkStart w:id="0" w:name="_GoBack"/>
      <w:bookmarkEnd w:id="0"/>
      <w:r w:rsidRPr="0040258D">
        <w:t>.</w:t>
      </w:r>
    </w:p>
    <w:p w:rsidR="00CC29AE" w:rsidRPr="0040258D" w:rsidRDefault="00CC29AE" w:rsidP="00CC29AE"/>
    <w:p w:rsidR="00CC29AE" w:rsidRPr="0040258D" w:rsidRDefault="00CC29AE" w:rsidP="00CC29AE">
      <w:pPr>
        <w:ind w:left="1440" w:hanging="720"/>
      </w:pPr>
      <w:r w:rsidRPr="0040258D">
        <w:t>b)</w:t>
      </w:r>
      <w:r w:rsidRPr="0040258D">
        <w:tab/>
        <w:t xml:space="preserve">Any violations of the Wildlife Code or administrative rules of the Department may result in the revocation of licenses and permits, and the suspension of privileges </w:t>
      </w:r>
      <w:r w:rsidR="00070F2A">
        <w:t xml:space="preserve">(see </w:t>
      </w:r>
      <w:r w:rsidRPr="0040258D">
        <w:t>17 Ill. Adm. Code 2530</w:t>
      </w:r>
      <w:r w:rsidR="00070F2A">
        <w:t>)</w:t>
      </w:r>
      <w:r w:rsidRPr="0040258D">
        <w:t>.</w:t>
      </w:r>
    </w:p>
    <w:sectPr w:rsidR="00CC29AE" w:rsidRPr="0040258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6B" w:rsidRDefault="000B456B">
      <w:r>
        <w:separator/>
      </w:r>
    </w:p>
  </w:endnote>
  <w:endnote w:type="continuationSeparator" w:id="0">
    <w:p w:rsidR="000B456B" w:rsidRDefault="000B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6B" w:rsidRDefault="000B456B">
      <w:r>
        <w:separator/>
      </w:r>
    </w:p>
  </w:footnote>
  <w:footnote w:type="continuationSeparator" w:id="0">
    <w:p w:rsidR="000B456B" w:rsidRDefault="000B4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6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0F2A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456B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29AE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0E9AE-6AFD-47A4-8CDC-76E5968B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9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297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2013-12-03T22:00:00Z</dcterms:created>
  <dcterms:modified xsi:type="dcterms:W3CDTF">2013-12-04T15:28:00Z</dcterms:modified>
</cp:coreProperties>
</file>