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DB" w:rsidRDefault="00A26CDB" w:rsidP="00495746">
      <w:pPr>
        <w:widowControl w:val="0"/>
        <w:autoSpaceDE w:val="0"/>
        <w:autoSpaceDN w:val="0"/>
        <w:adjustRightInd w:val="0"/>
      </w:pPr>
    </w:p>
    <w:p w:rsidR="00A26CDB" w:rsidRDefault="00A26CDB" w:rsidP="00495746">
      <w:pPr>
        <w:widowControl w:val="0"/>
        <w:autoSpaceDE w:val="0"/>
        <w:autoSpaceDN w:val="0"/>
        <w:adjustRightInd w:val="0"/>
        <w:jc w:val="center"/>
      </w:pPr>
      <w:r>
        <w:t>PART 740</w:t>
      </w:r>
    </w:p>
    <w:p w:rsidR="00A26CDB" w:rsidRDefault="00A26CDB" w:rsidP="00495746">
      <w:pPr>
        <w:widowControl w:val="0"/>
        <w:autoSpaceDE w:val="0"/>
        <w:autoSpaceDN w:val="0"/>
        <w:adjustRightInd w:val="0"/>
        <w:jc w:val="center"/>
      </w:pPr>
      <w:r>
        <w:t>CROW, WOODCOCK, SNIPE, RAIL AND TEAL HUNTING</w:t>
      </w:r>
    </w:p>
    <w:p w:rsidR="009B3D77" w:rsidRDefault="009B3D77" w:rsidP="004957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B3D77" w:rsidSect="0049574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CDB"/>
    <w:rsid w:val="00495746"/>
    <w:rsid w:val="009B3D77"/>
    <w:rsid w:val="00A26CDB"/>
    <w:rsid w:val="00A932DF"/>
    <w:rsid w:val="00EC5A73"/>
    <w:rsid w:val="00EF5697"/>
    <w:rsid w:val="00F95BCF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CFAB34-3948-4178-B935-5734ABA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740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740</dc:title>
  <dc:subject/>
  <dc:creator>LambTR</dc:creator>
  <cp:keywords/>
  <dc:description/>
  <cp:lastModifiedBy>Shipley, Melissa A.</cp:lastModifiedBy>
  <cp:revision>4</cp:revision>
  <dcterms:created xsi:type="dcterms:W3CDTF">2012-06-21T22:50:00Z</dcterms:created>
  <dcterms:modified xsi:type="dcterms:W3CDTF">2021-10-08T20:28:00Z</dcterms:modified>
</cp:coreProperties>
</file>