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78" w:rsidRDefault="00C66378" w:rsidP="00EB0209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</w:rPr>
      </w:pPr>
    </w:p>
    <w:p w:rsidR="00C66378" w:rsidRPr="00B77668" w:rsidRDefault="00C66378" w:rsidP="00EB0209">
      <w:pPr>
        <w:widowControl w:val="0"/>
        <w:tabs>
          <w:tab w:val="left" w:pos="720"/>
        </w:tabs>
        <w:autoSpaceDE w:val="0"/>
        <w:autoSpaceDN w:val="0"/>
        <w:adjustRightInd w:val="0"/>
        <w:rPr>
          <w:b/>
        </w:rPr>
      </w:pPr>
      <w:r w:rsidRPr="00B77668">
        <w:rPr>
          <w:b/>
        </w:rPr>
        <w:t>Section 810.14  Wanton Waste – Fish</w:t>
      </w:r>
      <w:r w:rsidR="00B847F9">
        <w:rPr>
          <w:b/>
        </w:rPr>
        <w:t xml:space="preserve">, Reptiles, Amphibians, Mollusks and Crustaceans </w:t>
      </w:r>
      <w:r w:rsidR="00B847F9" w:rsidRPr="00B77668">
        <w:rPr>
          <w:b/>
        </w:rPr>
        <w:t>Abandonment</w:t>
      </w:r>
    </w:p>
    <w:p w:rsidR="00C66378" w:rsidRDefault="00C66378" w:rsidP="00EB0209">
      <w:pPr>
        <w:widowControl w:val="0"/>
        <w:tabs>
          <w:tab w:val="left" w:pos="720"/>
        </w:tabs>
        <w:autoSpaceDE w:val="0"/>
        <w:autoSpaceDN w:val="0"/>
        <w:adjustRightInd w:val="0"/>
      </w:pPr>
    </w:p>
    <w:p w:rsidR="000174EB" w:rsidRDefault="00AA5DC1" w:rsidP="00FE29D7">
      <w:pPr>
        <w:ind w:left="1440" w:hanging="720"/>
      </w:pPr>
      <w:r>
        <w:t>a)</w:t>
      </w:r>
      <w:r>
        <w:tab/>
        <w:t>Except as provided in this Section, it is unlawful for any person at any time to take or possess any fish</w:t>
      </w:r>
      <w:r w:rsidR="00B847F9">
        <w:t>, reptiles, amphibians, mollusks and crustaceans</w:t>
      </w:r>
      <w:r>
        <w:t xml:space="preserve"> authorized by this Part in Illinois waters by sportfishing methods and then intentionally leave or abandon such fish</w:t>
      </w:r>
      <w:r w:rsidR="00B847F9">
        <w:t>, reptiles, amphibians, mollusks and crustaceans</w:t>
      </w:r>
      <w:r>
        <w:t xml:space="preserve"> or portions thereof resulting in wanton or needless waste.</w:t>
      </w:r>
    </w:p>
    <w:p w:rsidR="00AA5DC1" w:rsidRDefault="00AA5DC1" w:rsidP="00DC7214"/>
    <w:p w:rsidR="00AA5DC1" w:rsidRDefault="00AA5DC1" w:rsidP="00FE29D7">
      <w:pPr>
        <w:ind w:left="1440" w:hanging="720"/>
      </w:pPr>
      <w:r>
        <w:t>b)</w:t>
      </w:r>
      <w:r>
        <w:tab/>
        <w:t>"Wanton or needless waste" means to place, leave, dump or abandon any fish</w:t>
      </w:r>
      <w:r w:rsidR="00B847F9">
        <w:t>, reptiles, amphibians, mollusks and crustaceans</w:t>
      </w:r>
      <w:r>
        <w:t xml:space="preserve"> or fish</w:t>
      </w:r>
      <w:r w:rsidR="00B847F9">
        <w:t>, reptile</w:t>
      </w:r>
      <w:r w:rsidR="001F7C88">
        <w:t>,</w:t>
      </w:r>
      <w:r w:rsidR="00B847F9">
        <w:t xml:space="preserve"> amphibian, mollusk </w:t>
      </w:r>
      <w:r w:rsidR="008107A9">
        <w:t xml:space="preserve">or </w:t>
      </w:r>
      <w:r w:rsidR="00B847F9">
        <w:t>crustacean</w:t>
      </w:r>
      <w:r>
        <w:t xml:space="preserve"> parts protected by this Part along or upon any public right-of-way or highway, waterway or stream, or on any public or private property without the permission of the owner or tenant.  No disposal of fish</w:t>
      </w:r>
      <w:r w:rsidR="00B847F9">
        <w:t>, reptiles, amphibians, mollusks and crustaceans</w:t>
      </w:r>
      <w:r>
        <w:t xml:space="preserve"> or fish</w:t>
      </w:r>
      <w:r w:rsidR="00B847F9">
        <w:t>, reptile</w:t>
      </w:r>
      <w:r w:rsidR="008107A9">
        <w:t>,</w:t>
      </w:r>
      <w:r w:rsidR="00B847F9">
        <w:t xml:space="preserve"> amphibian, mollusk</w:t>
      </w:r>
      <w:r w:rsidR="008107A9">
        <w:t xml:space="preserve"> or</w:t>
      </w:r>
      <w:r w:rsidR="00B847F9">
        <w:t xml:space="preserve"> crustacean</w:t>
      </w:r>
      <w:r>
        <w:t xml:space="preserve"> portions shall be allowed on State owned or leased properties except a</w:t>
      </w:r>
      <w:r w:rsidR="00AF144F">
        <w:t>t</w:t>
      </w:r>
      <w:r>
        <w:t xml:space="preserve"> designated fish cleaning stations, where available.</w:t>
      </w:r>
    </w:p>
    <w:p w:rsidR="00AA5DC1" w:rsidRDefault="00AA5DC1" w:rsidP="00DC7214"/>
    <w:p w:rsidR="00AA5DC1" w:rsidRDefault="00AA5DC1" w:rsidP="00FE29D7">
      <w:pPr>
        <w:ind w:left="1440" w:hanging="720"/>
      </w:pPr>
      <w:r>
        <w:t>c)</w:t>
      </w:r>
      <w:r>
        <w:tab/>
        <w:t xml:space="preserve">This </w:t>
      </w:r>
      <w:r w:rsidR="008107A9">
        <w:t>Section</w:t>
      </w:r>
      <w:r>
        <w:t xml:space="preserve"> shall not apply to fish</w:t>
      </w:r>
      <w:r w:rsidR="00B847F9">
        <w:t>, reptiles, amphibians, mollusks and crustaceans</w:t>
      </w:r>
      <w:r>
        <w:t xml:space="preserve"> or fish</w:t>
      </w:r>
      <w:r w:rsidR="00B847F9">
        <w:t xml:space="preserve">, reptile, amphibian, mollusk </w:t>
      </w:r>
      <w:r w:rsidR="008107A9">
        <w:t xml:space="preserve">or </w:t>
      </w:r>
      <w:r w:rsidR="00B847F9">
        <w:t>crustacean</w:t>
      </w:r>
      <w:r>
        <w:t xml:space="preserve"> parts used for the purposes of bait or other lawful purposes or to injurious species of fish that accidentally jump into a watercraft and are immediately returned to the water.</w:t>
      </w:r>
    </w:p>
    <w:p w:rsidR="00AA5DC1" w:rsidRDefault="00AA5DC1" w:rsidP="00DC7214"/>
    <w:p w:rsidR="00C66378" w:rsidRPr="00D55B37" w:rsidRDefault="00924B3E">
      <w:pPr>
        <w:pStyle w:val="JCARSourceNote"/>
        <w:ind w:left="720"/>
      </w:pPr>
      <w:r>
        <w:t xml:space="preserve">(Source:  Amended at 43 Ill. Reg. </w:t>
      </w:r>
      <w:r w:rsidR="00FC2883">
        <w:t>3399</w:t>
      </w:r>
      <w:r>
        <w:t xml:space="preserve">, effective </w:t>
      </w:r>
      <w:bookmarkStart w:id="0" w:name="_GoBack"/>
      <w:r w:rsidR="00FC2883">
        <w:t>February 27, 2019</w:t>
      </w:r>
      <w:bookmarkEnd w:id="0"/>
      <w:r>
        <w:t>)</w:t>
      </w:r>
    </w:p>
    <w:sectPr w:rsidR="00C66378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5AB" w:rsidRDefault="008115AB">
      <w:r>
        <w:separator/>
      </w:r>
    </w:p>
  </w:endnote>
  <w:endnote w:type="continuationSeparator" w:id="0">
    <w:p w:rsidR="008115AB" w:rsidRDefault="0081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5AB" w:rsidRDefault="008115AB">
      <w:r>
        <w:separator/>
      </w:r>
    </w:p>
  </w:footnote>
  <w:footnote w:type="continuationSeparator" w:id="0">
    <w:p w:rsidR="008115AB" w:rsidRDefault="00811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A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3612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7C88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0886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4936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28CC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7CB9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5A5B"/>
    <w:rsid w:val="0070602C"/>
    <w:rsid w:val="00706857"/>
    <w:rsid w:val="0071117A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07A9"/>
    <w:rsid w:val="008115AB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24B3E"/>
    <w:rsid w:val="00931CDC"/>
    <w:rsid w:val="00934057"/>
    <w:rsid w:val="0093513C"/>
    <w:rsid w:val="00935A8C"/>
    <w:rsid w:val="00935AD1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5DC1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144F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47F9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6378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0209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883"/>
    <w:rsid w:val="00FC2BF7"/>
    <w:rsid w:val="00FC3252"/>
    <w:rsid w:val="00FC34CE"/>
    <w:rsid w:val="00FC7A26"/>
    <w:rsid w:val="00FD25DA"/>
    <w:rsid w:val="00FD38AB"/>
    <w:rsid w:val="00FD7B30"/>
    <w:rsid w:val="00FE29D7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686E29A-EBF7-4F39-94C4-F8FC0FA6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37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Illinois General Assembly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2019-02-26T16:18:00Z</dcterms:created>
  <dcterms:modified xsi:type="dcterms:W3CDTF">2019-03-13T18:25:00Z</dcterms:modified>
</cp:coreProperties>
</file>