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BC" w:rsidRDefault="004401BC" w:rsidP="002239E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401BC" w:rsidRDefault="004401BC" w:rsidP="002239E8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2D770E">
        <w:t>5</w:t>
      </w:r>
      <w:r w:rsidR="002D770E">
        <w:tab/>
      </w:r>
      <w:r>
        <w:t xml:space="preserve">Introduction </w:t>
      </w:r>
    </w:p>
    <w:p w:rsidR="004401BC" w:rsidRDefault="004401BC" w:rsidP="002239E8">
      <w:pPr>
        <w:widowControl w:val="0"/>
        <w:autoSpaceDE w:val="0"/>
        <w:autoSpaceDN w:val="0"/>
        <w:adjustRightInd w:val="0"/>
        <w:ind w:left="1440" w:hanging="1440"/>
      </w:pPr>
      <w:r>
        <w:t>850.10</w:t>
      </w:r>
      <w:r>
        <w:tab/>
        <w:t xml:space="preserve">Possession and Identification of Gear </w:t>
      </w:r>
    </w:p>
    <w:p w:rsidR="004401BC" w:rsidRDefault="004401BC" w:rsidP="002239E8">
      <w:pPr>
        <w:widowControl w:val="0"/>
        <w:autoSpaceDE w:val="0"/>
        <w:autoSpaceDN w:val="0"/>
        <w:adjustRightInd w:val="0"/>
        <w:ind w:left="1440" w:hanging="1440"/>
      </w:pPr>
      <w:r>
        <w:t>850.20</w:t>
      </w:r>
      <w:r>
        <w:tab/>
        <w:t xml:space="preserve">Quota </w:t>
      </w:r>
    </w:p>
    <w:p w:rsidR="004401BC" w:rsidRDefault="004401BC" w:rsidP="002239E8">
      <w:pPr>
        <w:widowControl w:val="0"/>
        <w:autoSpaceDE w:val="0"/>
        <w:autoSpaceDN w:val="0"/>
        <w:adjustRightInd w:val="0"/>
        <w:ind w:left="1440" w:hanging="1440"/>
      </w:pPr>
      <w:r>
        <w:t>850.25</w:t>
      </w:r>
      <w:r>
        <w:tab/>
        <w:t xml:space="preserve">Seasons </w:t>
      </w:r>
    </w:p>
    <w:p w:rsidR="004401BC" w:rsidRDefault="004401BC" w:rsidP="002239E8">
      <w:pPr>
        <w:widowControl w:val="0"/>
        <w:autoSpaceDE w:val="0"/>
        <w:autoSpaceDN w:val="0"/>
        <w:adjustRightInd w:val="0"/>
        <w:ind w:left="1440" w:hanging="1440"/>
      </w:pPr>
      <w:r>
        <w:t>850.30</w:t>
      </w:r>
      <w:r>
        <w:tab/>
        <w:t xml:space="preserve">Restricted Commercial Fishing Areas </w:t>
      </w:r>
    </w:p>
    <w:p w:rsidR="004401BC" w:rsidRDefault="004401BC" w:rsidP="002239E8">
      <w:pPr>
        <w:widowControl w:val="0"/>
        <w:autoSpaceDE w:val="0"/>
        <w:autoSpaceDN w:val="0"/>
        <w:adjustRightInd w:val="0"/>
        <w:ind w:left="1440" w:hanging="1440"/>
      </w:pPr>
      <w:r>
        <w:t>850.40</w:t>
      </w:r>
      <w:r>
        <w:tab/>
        <w:t xml:space="preserve">Limited Entry </w:t>
      </w:r>
    </w:p>
    <w:p w:rsidR="004401BC" w:rsidRDefault="004401BC" w:rsidP="002239E8">
      <w:pPr>
        <w:widowControl w:val="0"/>
        <w:autoSpaceDE w:val="0"/>
        <w:autoSpaceDN w:val="0"/>
        <w:adjustRightInd w:val="0"/>
        <w:ind w:left="1440" w:hanging="1440"/>
      </w:pPr>
      <w:r>
        <w:t>850.50</w:t>
      </w:r>
      <w:r>
        <w:tab/>
        <w:t xml:space="preserve">License Eligibility and License Provisions </w:t>
      </w:r>
    </w:p>
    <w:p w:rsidR="004401BC" w:rsidRDefault="004401BC" w:rsidP="002239E8">
      <w:pPr>
        <w:widowControl w:val="0"/>
        <w:autoSpaceDE w:val="0"/>
        <w:autoSpaceDN w:val="0"/>
        <w:adjustRightInd w:val="0"/>
        <w:ind w:left="1440" w:hanging="1440"/>
      </w:pPr>
      <w:r>
        <w:t>850.60</w:t>
      </w:r>
      <w:r>
        <w:tab/>
        <w:t xml:space="preserve">Application for License </w:t>
      </w:r>
    </w:p>
    <w:p w:rsidR="004401BC" w:rsidRDefault="004401BC" w:rsidP="002239E8">
      <w:pPr>
        <w:widowControl w:val="0"/>
        <w:autoSpaceDE w:val="0"/>
        <w:autoSpaceDN w:val="0"/>
        <w:adjustRightInd w:val="0"/>
        <w:ind w:left="1440" w:hanging="1440"/>
      </w:pPr>
      <w:r>
        <w:t>850.80</w:t>
      </w:r>
      <w:r>
        <w:tab/>
        <w:t xml:space="preserve">Suspension or Revocation </w:t>
      </w:r>
    </w:p>
    <w:sectPr w:rsidR="004401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1BC"/>
    <w:rsid w:val="0015643E"/>
    <w:rsid w:val="002239E8"/>
    <w:rsid w:val="00243692"/>
    <w:rsid w:val="002D770E"/>
    <w:rsid w:val="004401BC"/>
    <w:rsid w:val="00611ED2"/>
    <w:rsid w:val="00D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