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892" w:rsidRPr="00B515C6" w:rsidRDefault="000E6892" w:rsidP="00B515C6">
      <w:bookmarkStart w:id="0" w:name="_GoBack"/>
      <w:bookmarkEnd w:id="0"/>
    </w:p>
    <w:p w:rsidR="000E6892" w:rsidRPr="00B515C6" w:rsidRDefault="000E6892" w:rsidP="00B515C6">
      <w:pPr>
        <w:rPr>
          <w:b/>
        </w:rPr>
      </w:pPr>
      <w:r w:rsidRPr="00B515C6">
        <w:rPr>
          <w:b/>
        </w:rPr>
        <w:t xml:space="preserve">Section 850.60  Application for License </w:t>
      </w:r>
    </w:p>
    <w:p w:rsidR="000E6892" w:rsidRPr="00B515C6" w:rsidRDefault="000E6892" w:rsidP="00B515C6">
      <w:pPr>
        <w:rPr>
          <w:b/>
        </w:rPr>
      </w:pPr>
    </w:p>
    <w:p w:rsidR="000E6892" w:rsidRPr="00B515C6" w:rsidRDefault="000E6892" w:rsidP="00B515C6">
      <w:r w:rsidRPr="00B515C6">
        <w:t xml:space="preserve">An application for a Lake Michigan commercial fishing license shall be on forms provided by the Department of Natural Resources and shall contain the following information: </w:t>
      </w:r>
    </w:p>
    <w:p w:rsidR="008264E5" w:rsidRPr="00B515C6" w:rsidRDefault="008264E5" w:rsidP="00B515C6"/>
    <w:p w:rsidR="000E6892" w:rsidRPr="00B515C6" w:rsidRDefault="000E6892" w:rsidP="00B515C6">
      <w:pPr>
        <w:ind w:firstLine="720"/>
      </w:pPr>
      <w:r w:rsidRPr="00B515C6">
        <w:t>a)</w:t>
      </w:r>
      <w:r w:rsidRPr="00B515C6">
        <w:tab/>
        <w:t xml:space="preserve">Proof of having met eligibility requirements. </w:t>
      </w:r>
    </w:p>
    <w:p w:rsidR="008264E5" w:rsidRPr="00B515C6" w:rsidRDefault="008264E5" w:rsidP="00B515C6"/>
    <w:p w:rsidR="000E6892" w:rsidRPr="00B515C6" w:rsidRDefault="000E6892" w:rsidP="00B515C6">
      <w:pPr>
        <w:ind w:left="1440" w:hanging="720"/>
      </w:pPr>
      <w:r w:rsidRPr="00B515C6">
        <w:t>b)</w:t>
      </w:r>
      <w:r w:rsidRPr="00B515C6">
        <w:tab/>
        <w:t xml:space="preserve">Listing of kind and amounts of gear, and name, Illinois port, and copy of U.S. Coast Guard document of vessel. </w:t>
      </w:r>
    </w:p>
    <w:p w:rsidR="008264E5" w:rsidRPr="00B515C6" w:rsidRDefault="008264E5" w:rsidP="00B515C6"/>
    <w:p w:rsidR="000E6892" w:rsidRPr="00B515C6" w:rsidRDefault="000E6892" w:rsidP="00B515C6">
      <w:pPr>
        <w:ind w:left="1440" w:hanging="720"/>
      </w:pPr>
      <w:r w:rsidRPr="00B515C6">
        <w:t>c)</w:t>
      </w:r>
      <w:r w:rsidRPr="00B515C6">
        <w:tab/>
        <w:t xml:space="preserve">Names and street addresses of captain and all members of the commercial fishing crew. </w:t>
      </w:r>
    </w:p>
    <w:p w:rsidR="008264E5" w:rsidRPr="00B515C6" w:rsidRDefault="008264E5" w:rsidP="00B515C6"/>
    <w:p w:rsidR="000E6892" w:rsidRPr="00B515C6" w:rsidRDefault="000E6892" w:rsidP="00B515C6">
      <w:pPr>
        <w:ind w:firstLine="720"/>
      </w:pPr>
      <w:r w:rsidRPr="00B515C6">
        <w:t>d)</w:t>
      </w:r>
      <w:r w:rsidRPr="00B515C6">
        <w:tab/>
        <w:t xml:space="preserve">In cases of corporate applications, additionally: </w:t>
      </w:r>
    </w:p>
    <w:p w:rsidR="008264E5" w:rsidRPr="00B515C6" w:rsidRDefault="008264E5" w:rsidP="00B515C6"/>
    <w:p w:rsidR="000E6892" w:rsidRPr="00B515C6" w:rsidRDefault="000E6892" w:rsidP="00B515C6">
      <w:pPr>
        <w:ind w:left="720" w:firstLine="720"/>
      </w:pPr>
      <w:r w:rsidRPr="00B515C6">
        <w:t>1)</w:t>
      </w:r>
      <w:r w:rsidRPr="00B515C6">
        <w:tab/>
        <w:t xml:space="preserve">Certified copy of Illinois Article of Incorporation; </w:t>
      </w:r>
    </w:p>
    <w:p w:rsidR="008264E5" w:rsidRPr="00B515C6" w:rsidRDefault="008264E5" w:rsidP="00B515C6"/>
    <w:p w:rsidR="000E6892" w:rsidRPr="00B515C6" w:rsidRDefault="000E6892" w:rsidP="00B515C6">
      <w:pPr>
        <w:ind w:left="2160" w:hanging="720"/>
      </w:pPr>
      <w:r w:rsidRPr="00B515C6">
        <w:t>2)</w:t>
      </w:r>
      <w:r w:rsidRPr="00B515C6">
        <w:tab/>
        <w:t xml:space="preserve">Name, address and percentage of ownership or numbers of shares of stock over existing shares of stock (i.e., 500/1000) in this corporation; </w:t>
      </w:r>
    </w:p>
    <w:p w:rsidR="008264E5" w:rsidRPr="00B515C6" w:rsidRDefault="008264E5" w:rsidP="00B515C6"/>
    <w:p w:rsidR="000E6892" w:rsidRPr="00B515C6" w:rsidRDefault="000E6892" w:rsidP="00B515C6">
      <w:pPr>
        <w:ind w:left="720" w:firstLine="720"/>
      </w:pPr>
      <w:r w:rsidRPr="00B515C6">
        <w:t>3)</w:t>
      </w:r>
      <w:r w:rsidRPr="00B515C6">
        <w:tab/>
        <w:t xml:space="preserve">Names, addresses and titles of all corporate officers; </w:t>
      </w:r>
    </w:p>
    <w:p w:rsidR="008264E5" w:rsidRPr="00B515C6" w:rsidRDefault="008264E5" w:rsidP="00B515C6"/>
    <w:p w:rsidR="000E6892" w:rsidRPr="00B515C6" w:rsidRDefault="000E6892" w:rsidP="00B515C6">
      <w:pPr>
        <w:ind w:left="720" w:firstLine="720"/>
      </w:pPr>
      <w:r w:rsidRPr="00B515C6">
        <w:t>4)</w:t>
      </w:r>
      <w:r w:rsidRPr="00B515C6">
        <w:tab/>
        <w:t xml:space="preserve">Name and address of designated corporate agent. </w:t>
      </w:r>
    </w:p>
    <w:p w:rsidR="000E6892" w:rsidRPr="00B515C6" w:rsidRDefault="000E6892" w:rsidP="00B515C6"/>
    <w:p w:rsidR="000E6892" w:rsidRPr="00B515C6" w:rsidRDefault="000E6892" w:rsidP="00B515C6">
      <w:pPr>
        <w:ind w:firstLine="720"/>
      </w:pPr>
      <w:r w:rsidRPr="00B515C6">
        <w:t xml:space="preserve">(Source:  Amended at 12 Ill. Reg. 7996, effective April 25, 1988) </w:t>
      </w:r>
    </w:p>
    <w:sectPr w:rsidR="000E6892" w:rsidRPr="00B515C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6892"/>
    <w:rsid w:val="000E6892"/>
    <w:rsid w:val="00227C99"/>
    <w:rsid w:val="00344B1D"/>
    <w:rsid w:val="008264E5"/>
    <w:rsid w:val="00B515C6"/>
    <w:rsid w:val="00FE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850</vt:lpstr>
    </vt:vector>
  </TitlesOfParts>
  <Company>State of Illinois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850</dc:title>
  <dc:subject/>
  <dc:creator>ThomasVD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