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11" w:rsidRDefault="00553711" w:rsidP="00405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711" w:rsidRDefault="00553711" w:rsidP="004058DD">
      <w:pPr>
        <w:widowControl w:val="0"/>
        <w:autoSpaceDE w:val="0"/>
        <w:autoSpaceDN w:val="0"/>
        <w:adjustRightInd w:val="0"/>
        <w:jc w:val="center"/>
      </w:pPr>
      <w:r>
        <w:t>PART 870</w:t>
      </w:r>
    </w:p>
    <w:p w:rsidR="00A5340B" w:rsidRDefault="00553711" w:rsidP="004058DD">
      <w:pPr>
        <w:widowControl w:val="0"/>
        <w:autoSpaceDE w:val="0"/>
        <w:autoSpaceDN w:val="0"/>
        <w:adjustRightInd w:val="0"/>
        <w:jc w:val="center"/>
      </w:pPr>
      <w:r>
        <w:t xml:space="preserve">AQUACULTURE, TRANSPORTATION, STOCKING, IMPORTATION </w:t>
      </w:r>
    </w:p>
    <w:p w:rsidR="00553711" w:rsidRDefault="00553711" w:rsidP="004058DD">
      <w:pPr>
        <w:widowControl w:val="0"/>
        <w:autoSpaceDE w:val="0"/>
        <w:autoSpaceDN w:val="0"/>
        <w:adjustRightInd w:val="0"/>
        <w:jc w:val="center"/>
      </w:pPr>
      <w:r>
        <w:t>AND/OR POSSESSION OF AQUATIC LIFE</w:t>
      </w:r>
    </w:p>
    <w:p w:rsidR="00553711" w:rsidRDefault="00553711" w:rsidP="004058DD">
      <w:pPr>
        <w:widowControl w:val="0"/>
        <w:autoSpaceDE w:val="0"/>
        <w:autoSpaceDN w:val="0"/>
        <w:adjustRightInd w:val="0"/>
      </w:pPr>
    </w:p>
    <w:sectPr w:rsidR="005537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711"/>
    <w:rsid w:val="00055BD1"/>
    <w:rsid w:val="001127E4"/>
    <w:rsid w:val="00243692"/>
    <w:rsid w:val="004058DD"/>
    <w:rsid w:val="00553711"/>
    <w:rsid w:val="006E2F83"/>
    <w:rsid w:val="00A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870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