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B1" w:rsidRPr="00D5792E" w:rsidRDefault="00AA28B1" w:rsidP="00D5792E">
      <w:bookmarkStart w:id="0" w:name="_GoBack"/>
      <w:bookmarkEnd w:id="0"/>
    </w:p>
    <w:p w:rsidR="00AA28B1" w:rsidRPr="00D5792E" w:rsidRDefault="00AA28B1" w:rsidP="00D5792E">
      <w:pPr>
        <w:rPr>
          <w:b/>
        </w:rPr>
      </w:pPr>
      <w:r w:rsidRPr="00D5792E">
        <w:rPr>
          <w:b/>
        </w:rPr>
        <w:t xml:space="preserve">Section 890.40  Record Keeping </w:t>
      </w:r>
    </w:p>
    <w:p w:rsidR="00AA28B1" w:rsidRPr="00D5792E" w:rsidRDefault="00AA28B1" w:rsidP="00D5792E"/>
    <w:p w:rsidR="00AA28B1" w:rsidRPr="00D5792E" w:rsidRDefault="00AA28B1" w:rsidP="00D5792E">
      <w:pPr>
        <w:ind w:left="1440" w:hanging="720"/>
      </w:pPr>
      <w:r w:rsidRPr="00D5792E">
        <w:t>a)</w:t>
      </w:r>
      <w:r w:rsidRPr="00D5792E">
        <w:tab/>
        <w:t xml:space="preserve">The district biologist issuing a fish removal permit shall provide copies of the permit to the following persons: </w:t>
      </w:r>
    </w:p>
    <w:p w:rsidR="00C523C2" w:rsidRPr="00D5792E" w:rsidRDefault="00C523C2" w:rsidP="00D5792E"/>
    <w:p w:rsidR="00AA28B1" w:rsidRPr="00D5792E" w:rsidRDefault="00AA28B1" w:rsidP="00D5792E">
      <w:pPr>
        <w:ind w:left="2160" w:hanging="720"/>
      </w:pPr>
      <w:r w:rsidRPr="00D5792E">
        <w:t>1)</w:t>
      </w:r>
      <w:r w:rsidRPr="00D5792E">
        <w:tab/>
        <w:t xml:space="preserve">the original to the dealer from whom the toxicant is to be purchased; </w:t>
      </w:r>
    </w:p>
    <w:p w:rsidR="00C523C2" w:rsidRPr="00D5792E" w:rsidRDefault="00C523C2" w:rsidP="00D5792E"/>
    <w:p w:rsidR="00AA28B1" w:rsidRPr="00D5792E" w:rsidRDefault="00AA28B1" w:rsidP="00D5792E">
      <w:pPr>
        <w:ind w:left="720" w:firstLine="720"/>
      </w:pPr>
      <w:r w:rsidRPr="00D5792E">
        <w:t>2)</w:t>
      </w:r>
      <w:r w:rsidRPr="00D5792E">
        <w:tab/>
        <w:t xml:space="preserve">duplicate to be retained by the permit holder; </w:t>
      </w:r>
    </w:p>
    <w:p w:rsidR="00C523C2" w:rsidRPr="00D5792E" w:rsidRDefault="00C523C2" w:rsidP="00D5792E"/>
    <w:p w:rsidR="00AA28B1" w:rsidRPr="00D5792E" w:rsidRDefault="00AA28B1" w:rsidP="00D5792E">
      <w:pPr>
        <w:ind w:left="2160" w:hanging="720"/>
      </w:pPr>
      <w:r w:rsidRPr="00D5792E">
        <w:t>3)</w:t>
      </w:r>
      <w:r w:rsidRPr="00D5792E">
        <w:tab/>
        <w:t xml:space="preserve">triplicate to be retained by the district fisheries biologist issuing the permit; and </w:t>
      </w:r>
    </w:p>
    <w:p w:rsidR="00C523C2" w:rsidRPr="00D5792E" w:rsidRDefault="00C523C2" w:rsidP="00D5792E"/>
    <w:p w:rsidR="00AA28B1" w:rsidRPr="00D5792E" w:rsidRDefault="00AA28B1" w:rsidP="00D5792E">
      <w:pPr>
        <w:ind w:left="2160" w:hanging="720"/>
      </w:pPr>
      <w:r w:rsidRPr="00D5792E">
        <w:t>4)</w:t>
      </w:r>
      <w:r w:rsidRPr="00D5792E">
        <w:tab/>
        <w:t xml:space="preserve">quadruplicate is to be filed with the regional fisheries administrator. </w:t>
      </w:r>
    </w:p>
    <w:p w:rsidR="00C523C2" w:rsidRPr="00D5792E" w:rsidRDefault="00C523C2" w:rsidP="00D5792E"/>
    <w:p w:rsidR="00AA28B1" w:rsidRPr="00D5792E" w:rsidRDefault="00AA28B1" w:rsidP="00D5792E">
      <w:pPr>
        <w:ind w:left="1440" w:hanging="720"/>
      </w:pPr>
      <w:r w:rsidRPr="00D5792E">
        <w:t>b)</w:t>
      </w:r>
      <w:r w:rsidRPr="00D5792E">
        <w:tab/>
        <w:t xml:space="preserve">The biologist issuing the permit shall create and retain a file for the water area in question in the permanent county water file, which contains both the permit and a report of the results of the fish removal operation. </w:t>
      </w:r>
    </w:p>
    <w:sectPr w:rsidR="00AA28B1" w:rsidRPr="00D579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8B1"/>
    <w:rsid w:val="000C3F28"/>
    <w:rsid w:val="00391264"/>
    <w:rsid w:val="00AA28B1"/>
    <w:rsid w:val="00C523C2"/>
    <w:rsid w:val="00D5792E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