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07B0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EDFD2DC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>910.10</w:t>
      </w:r>
      <w:r>
        <w:tab/>
        <w:t xml:space="preserve">Statewide Regulations </w:t>
      </w:r>
    </w:p>
    <w:p w14:paraId="6BA93FA6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>910.15</w:t>
      </w:r>
      <w:r>
        <w:tab/>
        <w:t xml:space="preserve">Definitions </w:t>
      </w:r>
    </w:p>
    <w:p w14:paraId="56FBBBB7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>910.20</w:t>
      </w:r>
      <w:r>
        <w:tab/>
        <w:t xml:space="preserve">Permits and Fees </w:t>
      </w:r>
    </w:p>
    <w:p w14:paraId="125D316D" w14:textId="77777777" w:rsidR="006B412F" w:rsidRDefault="006B412F" w:rsidP="00E4137B">
      <w:pPr>
        <w:widowControl w:val="0"/>
        <w:autoSpaceDE w:val="0"/>
        <w:autoSpaceDN w:val="0"/>
        <w:adjustRightInd w:val="0"/>
        <w:ind w:left="1440" w:hanging="1440"/>
      </w:pPr>
      <w:r>
        <w:t>910.22</w:t>
      </w:r>
      <w:r>
        <w:tab/>
        <w:t>Field Trial Site Classifications</w:t>
      </w:r>
    </w:p>
    <w:p w14:paraId="1C3DE330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>910.25</w:t>
      </w:r>
      <w:r>
        <w:tab/>
        <w:t xml:space="preserve">Scheduling of Field Trials </w:t>
      </w:r>
    </w:p>
    <w:p w14:paraId="0D4171F2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>910.30</w:t>
      </w:r>
      <w:r>
        <w:tab/>
        <w:t xml:space="preserve">Responsibility </w:t>
      </w:r>
    </w:p>
    <w:p w14:paraId="22BD0BA9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>910.40</w:t>
      </w:r>
      <w:r>
        <w:tab/>
        <w:t xml:space="preserve">Liability Insurance </w:t>
      </w:r>
    </w:p>
    <w:p w14:paraId="49751575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>910.50</w:t>
      </w:r>
      <w:r>
        <w:tab/>
        <w:t xml:space="preserve">Field Trial Season </w:t>
      </w:r>
    </w:p>
    <w:p w14:paraId="2BC4F2C9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>910.60</w:t>
      </w:r>
      <w:r>
        <w:tab/>
        <w:t xml:space="preserve">Hunting License Requirements </w:t>
      </w:r>
    </w:p>
    <w:p w14:paraId="3DA2D539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>910.70</w:t>
      </w:r>
      <w:r>
        <w:tab/>
        <w:t xml:space="preserve">Game Birds </w:t>
      </w:r>
    </w:p>
    <w:p w14:paraId="2ADABB22" w14:textId="77777777" w:rsidR="00282F51" w:rsidRDefault="00282F51" w:rsidP="00E4137B">
      <w:pPr>
        <w:widowControl w:val="0"/>
        <w:autoSpaceDE w:val="0"/>
        <w:autoSpaceDN w:val="0"/>
        <w:adjustRightInd w:val="0"/>
        <w:ind w:left="1440" w:hanging="1440"/>
      </w:pPr>
      <w:r>
        <w:t>910.80</w:t>
      </w:r>
      <w:r>
        <w:tab/>
        <w:t xml:space="preserve">Future Rights </w:t>
      </w:r>
    </w:p>
    <w:p w14:paraId="5874ADC8" w14:textId="77777777" w:rsidR="002F4757" w:rsidRDefault="002F4757" w:rsidP="00E4137B">
      <w:pPr>
        <w:widowControl w:val="0"/>
        <w:autoSpaceDE w:val="0"/>
        <w:autoSpaceDN w:val="0"/>
        <w:adjustRightInd w:val="0"/>
        <w:ind w:left="1440" w:hanging="1440"/>
      </w:pPr>
    </w:p>
    <w:p w14:paraId="2449CF82" w14:textId="203CD2EE" w:rsidR="006B412F" w:rsidRDefault="006B412F" w:rsidP="00E4137B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910.EXHIBIT</w:t>
      </w:r>
      <w:proofErr w:type="spellEnd"/>
      <w:r>
        <w:t xml:space="preserve"> A</w:t>
      </w:r>
      <w:r>
        <w:tab/>
        <w:t>Application Form</w:t>
      </w:r>
    </w:p>
    <w:sectPr w:rsidR="006B41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F51"/>
    <w:rsid w:val="00002ECF"/>
    <w:rsid w:val="000E446C"/>
    <w:rsid w:val="00282F51"/>
    <w:rsid w:val="002F4757"/>
    <w:rsid w:val="003E0490"/>
    <w:rsid w:val="00456777"/>
    <w:rsid w:val="006B412F"/>
    <w:rsid w:val="008B5228"/>
    <w:rsid w:val="00D05975"/>
    <w:rsid w:val="00E4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CEB27"/>
  <w15:docId w15:val="{ECB689EB-2574-4B6D-9BDE-61909D8C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Shipley, Melissa A.</cp:lastModifiedBy>
  <cp:revision>5</cp:revision>
  <dcterms:created xsi:type="dcterms:W3CDTF">2012-06-21T22:55:00Z</dcterms:created>
  <dcterms:modified xsi:type="dcterms:W3CDTF">2024-06-14T16:12:00Z</dcterms:modified>
</cp:coreProperties>
</file>