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3613" w14:textId="77777777" w:rsidR="00F70569" w:rsidRDefault="00F70569" w:rsidP="00F70569">
      <w:pPr>
        <w:widowControl w:val="0"/>
        <w:autoSpaceDE w:val="0"/>
        <w:autoSpaceDN w:val="0"/>
        <w:adjustRightInd w:val="0"/>
      </w:pPr>
    </w:p>
    <w:p w14:paraId="14E72549" w14:textId="2121DD99" w:rsidR="00F70569" w:rsidRDefault="00F70569">
      <w:pPr>
        <w:pStyle w:val="JCARMainSourceNote"/>
      </w:pPr>
      <w:r>
        <w:t xml:space="preserve">SOURCE:  Adopted at 2 Ill. Reg. 30, p. 291, effective July 29, 1978; codified at 5 Ill. Reg. 10650; amended at 7 Ill. Reg. 1784, effective February 1, 1983; amended at 11 Ill. Reg. 12860, effective July 28, 1987; amended at 18 Ill. Reg. 13425, effective August 23, 1994; recodified by changing the agency name from Department of Conservation to Department of Natural Resources at 20 Ill. Reg. 9389; amended at 29 Ill. Reg. </w:t>
      </w:r>
      <w:r w:rsidR="003207D5">
        <w:t>8295</w:t>
      </w:r>
      <w:r>
        <w:t xml:space="preserve">, effective </w:t>
      </w:r>
      <w:r w:rsidR="003207D5">
        <w:t>May 26, 2005</w:t>
      </w:r>
      <w:r w:rsidR="00BC7DAA" w:rsidRPr="009F5536">
        <w:t>; amended at 4</w:t>
      </w:r>
      <w:r w:rsidR="00BC7DAA">
        <w:t>8</w:t>
      </w:r>
      <w:r w:rsidR="00BC7DAA" w:rsidRPr="009F5536">
        <w:t xml:space="preserve"> Ill. Reg. </w:t>
      </w:r>
      <w:r w:rsidR="0007650C">
        <w:t>8635</w:t>
      </w:r>
      <w:r w:rsidR="00BC7DAA" w:rsidRPr="009F5536">
        <w:t xml:space="preserve">, effective </w:t>
      </w:r>
      <w:r w:rsidR="0007650C">
        <w:t>May 30, 2024</w:t>
      </w:r>
      <w:r>
        <w:t>.</w:t>
      </w:r>
    </w:p>
    <w:sectPr w:rsidR="00F705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0F84"/>
    <w:rsid w:val="0007650C"/>
    <w:rsid w:val="000B3F94"/>
    <w:rsid w:val="00205D2A"/>
    <w:rsid w:val="00243692"/>
    <w:rsid w:val="002D43F7"/>
    <w:rsid w:val="003207D5"/>
    <w:rsid w:val="008908E5"/>
    <w:rsid w:val="00920F84"/>
    <w:rsid w:val="00BC7DAA"/>
    <w:rsid w:val="00CB5829"/>
    <w:rsid w:val="00EE1827"/>
    <w:rsid w:val="00F101D6"/>
    <w:rsid w:val="00F7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494F79"/>
  <w15:docId w15:val="{90EBE10C-0968-4CFB-80FE-4805448D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0F84"/>
    <w:rPr>
      <w:rFonts w:ascii="Tahoma" w:hAnsi="Tahoma" w:cs="Tahoma"/>
      <w:sz w:val="16"/>
      <w:szCs w:val="16"/>
    </w:rPr>
  </w:style>
  <w:style w:type="paragraph" w:customStyle="1" w:styleId="JCARMainSourceNote">
    <w:name w:val="JCAR Main Source Note"/>
    <w:basedOn w:val="Normal"/>
    <w:rsid w:val="00EE1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State of Illinois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ThomasVD</dc:creator>
  <cp:keywords/>
  <dc:description/>
  <cp:lastModifiedBy>Shipley, Melissa A.</cp:lastModifiedBy>
  <cp:revision>5</cp:revision>
  <cp:lastPrinted>2002-08-16T20:25:00Z</cp:lastPrinted>
  <dcterms:created xsi:type="dcterms:W3CDTF">2012-06-21T22:55:00Z</dcterms:created>
  <dcterms:modified xsi:type="dcterms:W3CDTF">2024-06-14T15:42:00Z</dcterms:modified>
</cp:coreProperties>
</file>