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80" w:rsidRDefault="006A3680" w:rsidP="006A3680">
      <w:pPr>
        <w:widowControl w:val="0"/>
        <w:autoSpaceDE w:val="0"/>
        <w:autoSpaceDN w:val="0"/>
        <w:adjustRightInd w:val="0"/>
      </w:pPr>
    </w:p>
    <w:p w:rsidR="006A3680" w:rsidRDefault="006A3680" w:rsidP="006A36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1050.25  Criteria Used For Listing</w:t>
      </w:r>
      <w:r>
        <w:t xml:space="preserve"> </w:t>
      </w:r>
    </w:p>
    <w:p w:rsidR="006A3680" w:rsidRDefault="006A3680" w:rsidP="006A3680">
      <w:pPr>
        <w:widowControl w:val="0"/>
        <w:autoSpaceDE w:val="0"/>
        <w:autoSpaceDN w:val="0"/>
        <w:adjustRightInd w:val="0"/>
      </w:pPr>
    </w:p>
    <w:p w:rsidR="006A3680" w:rsidRDefault="006A3680" w:rsidP="006A36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species shall be included on the Official List when one or more of the following criteria exists: </w:t>
      </w:r>
    </w:p>
    <w:p w:rsidR="006A3680" w:rsidRDefault="006A3680" w:rsidP="006A3680">
      <w:pPr>
        <w:widowControl w:val="0"/>
        <w:autoSpaceDE w:val="0"/>
        <w:autoSpaceDN w:val="0"/>
        <w:adjustRightInd w:val="0"/>
      </w:pPr>
    </w:p>
    <w:p w:rsidR="006A3680" w:rsidRDefault="006A3680" w:rsidP="006A3680">
      <w:pPr>
        <w:widowControl w:val="0"/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Species or subspecies designated as federally endangered or threatened. </w:t>
      </w:r>
    </w:p>
    <w:p w:rsidR="006A3680" w:rsidRDefault="006A3680" w:rsidP="006A3680"/>
    <w:p w:rsidR="006A3680" w:rsidRDefault="006A3680" w:rsidP="006A3680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Species proposed for Federal Endangered or Threatened status that occur in Illinois. </w:t>
      </w:r>
    </w:p>
    <w:p w:rsidR="006A3680" w:rsidRDefault="006A3680" w:rsidP="006A3680"/>
    <w:p w:rsidR="006A3680" w:rsidRDefault="006A3680" w:rsidP="006A3680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>
        <w:tab/>
        <w:t xml:space="preserve">Species that formerly were widespread in Illinois but have been nearly extirpated from the State due to habitat destruction, collecting, or other pressures resulting from the development of Illinois. </w:t>
      </w:r>
    </w:p>
    <w:p w:rsidR="006A3680" w:rsidRDefault="006A3680" w:rsidP="006A3680"/>
    <w:p w:rsidR="006A3680" w:rsidRDefault="006A3680" w:rsidP="006A3680">
      <w:pPr>
        <w:widowControl w:val="0"/>
        <w:autoSpaceDE w:val="0"/>
        <w:autoSpaceDN w:val="0"/>
        <w:adjustRightInd w:val="0"/>
        <w:ind w:left="2166" w:hanging="726"/>
      </w:pPr>
      <w:r>
        <w:t>4)</w:t>
      </w:r>
      <w:r>
        <w:tab/>
        <w:t xml:space="preserve">Species that exhibit very restricted geographic ranges of which Illinois is a part. </w:t>
      </w:r>
    </w:p>
    <w:p w:rsidR="006A3680" w:rsidRDefault="006A3680" w:rsidP="006A3680"/>
    <w:p w:rsidR="006A3680" w:rsidRDefault="006A3680" w:rsidP="006A3680">
      <w:pPr>
        <w:widowControl w:val="0"/>
        <w:autoSpaceDE w:val="0"/>
        <w:autoSpaceDN w:val="0"/>
        <w:adjustRightInd w:val="0"/>
        <w:ind w:left="2166" w:hanging="726"/>
      </w:pPr>
      <w:r>
        <w:t>5)</w:t>
      </w:r>
      <w:r>
        <w:tab/>
        <w:t xml:space="preserve">Species that exhibit restricted habitats or low populations in Illinois. </w:t>
      </w:r>
    </w:p>
    <w:p w:rsidR="006A3680" w:rsidRDefault="006A3680" w:rsidP="006A3680"/>
    <w:p w:rsidR="006A3680" w:rsidRDefault="006A3680" w:rsidP="006A3680">
      <w:pPr>
        <w:widowControl w:val="0"/>
        <w:autoSpaceDE w:val="0"/>
        <w:autoSpaceDN w:val="0"/>
        <w:adjustRightInd w:val="0"/>
        <w:ind w:left="2166" w:hanging="726"/>
      </w:pPr>
      <w:r>
        <w:t>6)</w:t>
      </w:r>
      <w:r>
        <w:tab/>
        <w:t xml:space="preserve">Species that are significant disjuncts in Illinois, i.e., the Illinois population is far removed from the rest of the species' range. </w:t>
      </w:r>
    </w:p>
    <w:p w:rsidR="006A3680" w:rsidRDefault="006A3680" w:rsidP="006A3680">
      <w:pPr>
        <w:widowControl w:val="0"/>
        <w:autoSpaceDE w:val="0"/>
        <w:autoSpaceDN w:val="0"/>
        <w:adjustRightInd w:val="0"/>
      </w:pPr>
    </w:p>
    <w:p w:rsidR="006A3680" w:rsidRDefault="006A3680" w:rsidP="006A36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species will be removed from the Official List if it no longer fulfills one or more of the criteria in subsection (a), except for a species that no longer fulfills the criteria because it no longer grows in Illinois.  The determination will be made pursuant to Section 7 of the Endangered Species Protection Act [520 ILCS 10/7]. </w:t>
      </w:r>
    </w:p>
    <w:p w:rsidR="006A3680" w:rsidRDefault="006A3680" w:rsidP="006A3680">
      <w:pPr>
        <w:widowControl w:val="0"/>
        <w:autoSpaceDE w:val="0"/>
        <w:autoSpaceDN w:val="0"/>
        <w:adjustRightInd w:val="0"/>
      </w:pPr>
    </w:p>
    <w:p w:rsidR="006A3680" w:rsidRDefault="006A3680" w:rsidP="006A3680">
      <w:pPr>
        <w:widowControl w:val="0"/>
        <w:autoSpaceDE w:val="0"/>
        <w:autoSpaceDN w:val="0"/>
        <w:adjustRightInd w:val="0"/>
        <w:ind w:left="1080" w:hanging="360"/>
      </w:pPr>
      <w:r>
        <w:t>(Source:  Amended at 39 Ill. Reg. 7993, effective May 19, 2015)</w:t>
      </w:r>
      <w:bookmarkStart w:id="0" w:name="_GoBack"/>
      <w:bookmarkEnd w:id="0"/>
    </w:p>
    <w:sectPr w:rsidR="006A3680" w:rsidSect="00DC378B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663"/>
    <w:rsid w:val="000A729E"/>
    <w:rsid w:val="001A0B53"/>
    <w:rsid w:val="0027301F"/>
    <w:rsid w:val="002803F7"/>
    <w:rsid w:val="003A3FAC"/>
    <w:rsid w:val="004E4CA6"/>
    <w:rsid w:val="00630DCD"/>
    <w:rsid w:val="006A3680"/>
    <w:rsid w:val="00730663"/>
    <w:rsid w:val="00C84E82"/>
    <w:rsid w:val="00DC378B"/>
    <w:rsid w:val="00E14687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1B6D28-ACA0-48F6-B5E1-322AFEB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6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ThomasVD</dc:creator>
  <cp:keywords/>
  <dc:description/>
  <cp:lastModifiedBy>King, Melissa A.</cp:lastModifiedBy>
  <cp:revision>4</cp:revision>
  <dcterms:created xsi:type="dcterms:W3CDTF">2015-05-12T21:05:00Z</dcterms:created>
  <dcterms:modified xsi:type="dcterms:W3CDTF">2015-05-28T16:42:00Z</dcterms:modified>
</cp:coreProperties>
</file>