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C2" w:rsidRPr="00E92DE2" w:rsidRDefault="000745DF" w:rsidP="00E92DE2"/>
    <w:p w:rsidR="00AF20B7" w:rsidRPr="00E92DE2" w:rsidRDefault="00E92DE2" w:rsidP="006A3225">
      <w:pPr>
        <w:rPr>
          <w:b/>
        </w:rPr>
      </w:pPr>
      <w:r w:rsidRPr="00E92DE2">
        <w:rPr>
          <w:b/>
        </w:rPr>
        <w:t>Section 2010.22  Water Usage Stamp Application for Non-powered Watercraft</w:t>
      </w:r>
      <w:r w:rsidR="00853113">
        <w:rPr>
          <w:b/>
        </w:rPr>
        <w:t xml:space="preserve"> (Repealed)</w:t>
      </w:r>
    </w:p>
    <w:p w:rsidR="00E453C1" w:rsidRPr="00E92DE2" w:rsidRDefault="000745DF" w:rsidP="000745DF">
      <w:bookmarkStart w:id="0" w:name="_GoBack"/>
      <w:bookmarkEnd w:id="0"/>
    </w:p>
    <w:p w:rsidR="00E92DE2" w:rsidRPr="00D55B37" w:rsidRDefault="00853113">
      <w:pPr>
        <w:pStyle w:val="JCARSourceNote"/>
        <w:ind w:left="720"/>
      </w:pPr>
      <w:r>
        <w:t xml:space="preserve">(Source:  Repealed at 45 Ill. Reg. </w:t>
      </w:r>
      <w:r w:rsidR="001B2170">
        <w:t>3499</w:t>
      </w:r>
      <w:r>
        <w:t xml:space="preserve">, effective </w:t>
      </w:r>
      <w:r w:rsidR="001B2170">
        <w:t>March 4, 2021</w:t>
      </w:r>
      <w:r>
        <w:t>)</w:t>
      </w:r>
    </w:p>
    <w:sectPr w:rsidR="00E92DE2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6DD" w:rsidRDefault="00F316DD">
      <w:r>
        <w:separator/>
      </w:r>
    </w:p>
  </w:endnote>
  <w:endnote w:type="continuationSeparator" w:id="0">
    <w:p w:rsidR="00F316DD" w:rsidRDefault="00F3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6DD" w:rsidRDefault="00F316DD">
      <w:r>
        <w:separator/>
      </w:r>
    </w:p>
  </w:footnote>
  <w:footnote w:type="continuationSeparator" w:id="0">
    <w:p w:rsidR="00F316DD" w:rsidRDefault="00F31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D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45DF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2170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7887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3225"/>
    <w:rsid w:val="006A68F7"/>
    <w:rsid w:val="006A72FE"/>
    <w:rsid w:val="006B3E84"/>
    <w:rsid w:val="006B5C47"/>
    <w:rsid w:val="006B7535"/>
    <w:rsid w:val="006B7892"/>
    <w:rsid w:val="006C0FE8"/>
    <w:rsid w:val="006C45D5"/>
    <w:rsid w:val="006D3C8A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307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113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0B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DE2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6DD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96EC2A-F19A-4D45-B096-79E6B8D8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4</cp:revision>
  <dcterms:created xsi:type="dcterms:W3CDTF">2021-02-08T15:30:00Z</dcterms:created>
  <dcterms:modified xsi:type="dcterms:W3CDTF">2021-03-17T21:12:00Z</dcterms:modified>
</cp:coreProperties>
</file>