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505" w:rsidRDefault="00A52505" w:rsidP="00A52505">
      <w:pPr>
        <w:widowControl w:val="0"/>
        <w:autoSpaceDE w:val="0"/>
        <w:autoSpaceDN w:val="0"/>
        <w:adjustRightInd w:val="0"/>
      </w:pPr>
      <w:bookmarkStart w:id="0" w:name="_GoBack"/>
      <w:bookmarkEnd w:id="0"/>
    </w:p>
    <w:p w:rsidR="00A52505" w:rsidRDefault="00A52505" w:rsidP="00A52505">
      <w:pPr>
        <w:widowControl w:val="0"/>
        <w:autoSpaceDE w:val="0"/>
        <w:autoSpaceDN w:val="0"/>
        <w:adjustRightInd w:val="0"/>
      </w:pPr>
      <w:r>
        <w:rPr>
          <w:b/>
          <w:bCs/>
        </w:rPr>
        <w:t>Section 3035.50  Applicable Facilities</w:t>
      </w:r>
      <w:r>
        <w:t xml:space="preserve"> </w:t>
      </w:r>
    </w:p>
    <w:p w:rsidR="00A52505" w:rsidRDefault="00A52505" w:rsidP="00A52505">
      <w:pPr>
        <w:widowControl w:val="0"/>
        <w:autoSpaceDE w:val="0"/>
        <w:autoSpaceDN w:val="0"/>
        <w:adjustRightInd w:val="0"/>
      </w:pPr>
    </w:p>
    <w:p w:rsidR="00A52505" w:rsidRDefault="00A52505" w:rsidP="00A52505">
      <w:pPr>
        <w:widowControl w:val="0"/>
        <w:autoSpaceDE w:val="0"/>
        <w:autoSpaceDN w:val="0"/>
        <w:adjustRightInd w:val="0"/>
      </w:pPr>
      <w:r>
        <w:t xml:space="preserve">The following facilities are eligible for consideration in the construction of boat access areas: </w:t>
      </w:r>
    </w:p>
    <w:p w:rsidR="0054683E" w:rsidRDefault="0054683E" w:rsidP="00A52505">
      <w:pPr>
        <w:widowControl w:val="0"/>
        <w:autoSpaceDE w:val="0"/>
        <w:autoSpaceDN w:val="0"/>
        <w:adjustRightInd w:val="0"/>
      </w:pPr>
    </w:p>
    <w:p w:rsidR="00A52505" w:rsidRDefault="00A52505" w:rsidP="00A52505">
      <w:pPr>
        <w:widowControl w:val="0"/>
        <w:autoSpaceDE w:val="0"/>
        <w:autoSpaceDN w:val="0"/>
        <w:adjustRightInd w:val="0"/>
        <w:ind w:left="1440" w:hanging="720"/>
      </w:pPr>
      <w:r>
        <w:t>a)</w:t>
      </w:r>
      <w:r>
        <w:tab/>
        <w:t xml:space="preserve">Boat and canoe launching ramp/area </w:t>
      </w:r>
    </w:p>
    <w:p w:rsidR="0054683E" w:rsidRDefault="0054683E" w:rsidP="00A52505">
      <w:pPr>
        <w:widowControl w:val="0"/>
        <w:autoSpaceDE w:val="0"/>
        <w:autoSpaceDN w:val="0"/>
        <w:adjustRightInd w:val="0"/>
        <w:ind w:left="1440" w:hanging="720"/>
      </w:pPr>
    </w:p>
    <w:p w:rsidR="00A52505" w:rsidRDefault="00A52505" w:rsidP="00A52505">
      <w:pPr>
        <w:widowControl w:val="0"/>
        <w:autoSpaceDE w:val="0"/>
        <w:autoSpaceDN w:val="0"/>
        <w:adjustRightInd w:val="0"/>
        <w:ind w:left="1440" w:hanging="720"/>
      </w:pPr>
      <w:r>
        <w:t>b)</w:t>
      </w:r>
      <w:r>
        <w:tab/>
        <w:t xml:space="preserve">Maneuvering area for car and trailer adjacent to ramps </w:t>
      </w:r>
    </w:p>
    <w:p w:rsidR="0054683E" w:rsidRDefault="0054683E" w:rsidP="00A52505">
      <w:pPr>
        <w:widowControl w:val="0"/>
        <w:autoSpaceDE w:val="0"/>
        <w:autoSpaceDN w:val="0"/>
        <w:adjustRightInd w:val="0"/>
        <w:ind w:left="1440" w:hanging="720"/>
      </w:pPr>
    </w:p>
    <w:p w:rsidR="00A52505" w:rsidRDefault="00A52505" w:rsidP="00A52505">
      <w:pPr>
        <w:widowControl w:val="0"/>
        <w:autoSpaceDE w:val="0"/>
        <w:autoSpaceDN w:val="0"/>
        <w:adjustRightInd w:val="0"/>
        <w:ind w:left="1440" w:hanging="720"/>
      </w:pPr>
      <w:r>
        <w:t>c)</w:t>
      </w:r>
      <w:r>
        <w:tab/>
        <w:t xml:space="preserve">Parking area to service ramp users </w:t>
      </w:r>
    </w:p>
    <w:p w:rsidR="0054683E" w:rsidRDefault="0054683E" w:rsidP="00A52505">
      <w:pPr>
        <w:widowControl w:val="0"/>
        <w:autoSpaceDE w:val="0"/>
        <w:autoSpaceDN w:val="0"/>
        <w:adjustRightInd w:val="0"/>
        <w:ind w:left="1440" w:hanging="720"/>
      </w:pPr>
    </w:p>
    <w:p w:rsidR="00A52505" w:rsidRDefault="00A52505" w:rsidP="00A52505">
      <w:pPr>
        <w:widowControl w:val="0"/>
        <w:autoSpaceDE w:val="0"/>
        <w:autoSpaceDN w:val="0"/>
        <w:adjustRightInd w:val="0"/>
        <w:ind w:left="1440" w:hanging="720"/>
      </w:pPr>
      <w:r>
        <w:t>d)</w:t>
      </w:r>
      <w:r>
        <w:tab/>
        <w:t xml:space="preserve">Access road to the ramp (up to </w:t>
      </w:r>
      <w:r w:rsidR="00524BCB">
        <w:t>¼</w:t>
      </w:r>
      <w:r>
        <w:t xml:space="preserve"> mile in length) and parking area </w:t>
      </w:r>
    </w:p>
    <w:p w:rsidR="0054683E" w:rsidRDefault="0054683E" w:rsidP="00A52505">
      <w:pPr>
        <w:widowControl w:val="0"/>
        <w:autoSpaceDE w:val="0"/>
        <w:autoSpaceDN w:val="0"/>
        <w:adjustRightInd w:val="0"/>
        <w:ind w:left="1440" w:hanging="720"/>
      </w:pPr>
    </w:p>
    <w:p w:rsidR="00A52505" w:rsidRDefault="00A52505" w:rsidP="00A52505">
      <w:pPr>
        <w:widowControl w:val="0"/>
        <w:autoSpaceDE w:val="0"/>
        <w:autoSpaceDN w:val="0"/>
        <w:adjustRightInd w:val="0"/>
        <w:ind w:left="1440" w:hanging="720"/>
      </w:pPr>
      <w:r>
        <w:t>e)</w:t>
      </w:r>
      <w:r>
        <w:tab/>
        <w:t xml:space="preserve">Sanitary facilities including potable water supply and sewage facilities </w:t>
      </w:r>
    </w:p>
    <w:p w:rsidR="0054683E" w:rsidRDefault="0054683E" w:rsidP="00A52505">
      <w:pPr>
        <w:widowControl w:val="0"/>
        <w:autoSpaceDE w:val="0"/>
        <w:autoSpaceDN w:val="0"/>
        <w:adjustRightInd w:val="0"/>
        <w:ind w:left="1440" w:hanging="720"/>
      </w:pPr>
    </w:p>
    <w:p w:rsidR="00A52505" w:rsidRDefault="00A52505" w:rsidP="00A52505">
      <w:pPr>
        <w:widowControl w:val="0"/>
        <w:autoSpaceDE w:val="0"/>
        <w:autoSpaceDN w:val="0"/>
        <w:adjustRightInd w:val="0"/>
        <w:ind w:left="1440" w:hanging="720"/>
      </w:pPr>
      <w:r>
        <w:t>f)</w:t>
      </w:r>
      <w:r>
        <w:tab/>
        <w:t xml:space="preserve">Initial channel improvements in launching ramp area </w:t>
      </w:r>
    </w:p>
    <w:p w:rsidR="0054683E" w:rsidRDefault="0054683E" w:rsidP="00A52505">
      <w:pPr>
        <w:widowControl w:val="0"/>
        <w:autoSpaceDE w:val="0"/>
        <w:autoSpaceDN w:val="0"/>
        <w:adjustRightInd w:val="0"/>
        <w:ind w:left="1440" w:hanging="720"/>
      </w:pPr>
    </w:p>
    <w:p w:rsidR="00A52505" w:rsidRDefault="00A52505" w:rsidP="00A52505">
      <w:pPr>
        <w:widowControl w:val="0"/>
        <w:autoSpaceDE w:val="0"/>
        <w:autoSpaceDN w:val="0"/>
        <w:adjustRightInd w:val="0"/>
        <w:ind w:left="1440" w:hanging="720"/>
      </w:pPr>
      <w:r>
        <w:t>g)</w:t>
      </w:r>
      <w:r>
        <w:tab/>
        <w:t xml:space="preserve">Security lighting and burial of existing overhead utility lines </w:t>
      </w:r>
    </w:p>
    <w:p w:rsidR="0054683E" w:rsidRDefault="0054683E" w:rsidP="00A52505">
      <w:pPr>
        <w:widowControl w:val="0"/>
        <w:autoSpaceDE w:val="0"/>
        <w:autoSpaceDN w:val="0"/>
        <w:adjustRightInd w:val="0"/>
        <w:ind w:left="1440" w:hanging="720"/>
      </w:pPr>
    </w:p>
    <w:p w:rsidR="00A52505" w:rsidRDefault="00A52505" w:rsidP="00A52505">
      <w:pPr>
        <w:widowControl w:val="0"/>
        <w:autoSpaceDE w:val="0"/>
        <w:autoSpaceDN w:val="0"/>
        <w:adjustRightInd w:val="0"/>
        <w:ind w:left="1440" w:hanging="720"/>
      </w:pPr>
      <w:r>
        <w:t>h)</w:t>
      </w:r>
      <w:r>
        <w:tab/>
        <w:t xml:space="preserve">Walkways adjacent to and serving ramp </w:t>
      </w:r>
    </w:p>
    <w:p w:rsidR="0054683E" w:rsidRDefault="0054683E" w:rsidP="00A52505">
      <w:pPr>
        <w:widowControl w:val="0"/>
        <w:autoSpaceDE w:val="0"/>
        <w:autoSpaceDN w:val="0"/>
        <w:adjustRightInd w:val="0"/>
        <w:ind w:left="1440" w:hanging="720"/>
      </w:pPr>
    </w:p>
    <w:p w:rsidR="00A52505" w:rsidRDefault="00A52505" w:rsidP="00A52505">
      <w:pPr>
        <w:widowControl w:val="0"/>
        <w:autoSpaceDE w:val="0"/>
        <w:autoSpaceDN w:val="0"/>
        <w:adjustRightInd w:val="0"/>
        <w:ind w:left="1440" w:hanging="720"/>
      </w:pPr>
      <w:proofErr w:type="spellStart"/>
      <w:r>
        <w:t>i</w:t>
      </w:r>
      <w:proofErr w:type="spellEnd"/>
      <w:r>
        <w:t>)</w:t>
      </w:r>
      <w:r>
        <w:tab/>
        <w:t xml:space="preserve">Courtesy docks </w:t>
      </w:r>
    </w:p>
    <w:p w:rsidR="0054683E" w:rsidRDefault="0054683E" w:rsidP="00A52505">
      <w:pPr>
        <w:widowControl w:val="0"/>
        <w:autoSpaceDE w:val="0"/>
        <w:autoSpaceDN w:val="0"/>
        <w:adjustRightInd w:val="0"/>
        <w:ind w:left="1440" w:hanging="720"/>
      </w:pPr>
    </w:p>
    <w:p w:rsidR="00A52505" w:rsidRDefault="00A52505" w:rsidP="00A52505">
      <w:pPr>
        <w:widowControl w:val="0"/>
        <w:autoSpaceDE w:val="0"/>
        <w:autoSpaceDN w:val="0"/>
        <w:adjustRightInd w:val="0"/>
        <w:ind w:left="1440" w:hanging="720"/>
      </w:pPr>
      <w:r>
        <w:t>j)</w:t>
      </w:r>
      <w:r>
        <w:tab/>
        <w:t xml:space="preserve">Marine sanitary disposal stations </w:t>
      </w:r>
    </w:p>
    <w:p w:rsidR="0054683E" w:rsidRDefault="0054683E" w:rsidP="00A52505">
      <w:pPr>
        <w:widowControl w:val="0"/>
        <w:autoSpaceDE w:val="0"/>
        <w:autoSpaceDN w:val="0"/>
        <w:adjustRightInd w:val="0"/>
        <w:ind w:left="1440" w:hanging="720"/>
      </w:pPr>
    </w:p>
    <w:p w:rsidR="00A52505" w:rsidRDefault="00A52505" w:rsidP="00A52505">
      <w:pPr>
        <w:widowControl w:val="0"/>
        <w:autoSpaceDE w:val="0"/>
        <w:autoSpaceDN w:val="0"/>
        <w:adjustRightInd w:val="0"/>
        <w:ind w:left="1440" w:hanging="720"/>
      </w:pPr>
      <w:r>
        <w:t>k)</w:t>
      </w:r>
      <w:r>
        <w:tab/>
        <w:t xml:space="preserve">Docks to support gas pumps </w:t>
      </w:r>
    </w:p>
    <w:p w:rsidR="0054683E" w:rsidRDefault="0054683E" w:rsidP="00A52505">
      <w:pPr>
        <w:widowControl w:val="0"/>
        <w:autoSpaceDE w:val="0"/>
        <w:autoSpaceDN w:val="0"/>
        <w:adjustRightInd w:val="0"/>
        <w:ind w:left="1440" w:hanging="720"/>
      </w:pPr>
    </w:p>
    <w:p w:rsidR="00A52505" w:rsidRDefault="00A52505" w:rsidP="00A52505">
      <w:pPr>
        <w:widowControl w:val="0"/>
        <w:autoSpaceDE w:val="0"/>
        <w:autoSpaceDN w:val="0"/>
        <w:adjustRightInd w:val="0"/>
        <w:ind w:left="1440" w:hanging="720"/>
      </w:pPr>
      <w:r>
        <w:t>l)</w:t>
      </w:r>
      <w:r>
        <w:tab/>
        <w:t xml:space="preserve">Land acquisition necessary to provide boating access to Illinois' surface waters </w:t>
      </w:r>
    </w:p>
    <w:p w:rsidR="0054683E" w:rsidRDefault="0054683E" w:rsidP="00A52505">
      <w:pPr>
        <w:widowControl w:val="0"/>
        <w:autoSpaceDE w:val="0"/>
        <w:autoSpaceDN w:val="0"/>
        <w:adjustRightInd w:val="0"/>
        <w:ind w:left="1440" w:hanging="720"/>
      </w:pPr>
    </w:p>
    <w:p w:rsidR="00A52505" w:rsidRDefault="00A52505" w:rsidP="00A52505">
      <w:pPr>
        <w:widowControl w:val="0"/>
        <w:autoSpaceDE w:val="0"/>
        <w:autoSpaceDN w:val="0"/>
        <w:adjustRightInd w:val="0"/>
        <w:ind w:left="1440" w:hanging="720"/>
      </w:pPr>
      <w:r>
        <w:t>m)</w:t>
      </w:r>
      <w:r>
        <w:tab/>
        <w:t xml:space="preserve">Other facilities deemed by the Department to add to the ease of operations or maintenance, or add to the use of the facility, so long as it applies to, and is of use to the boating public. </w:t>
      </w:r>
    </w:p>
    <w:p w:rsidR="00A52505" w:rsidRDefault="00A52505" w:rsidP="00A52505">
      <w:pPr>
        <w:widowControl w:val="0"/>
        <w:autoSpaceDE w:val="0"/>
        <w:autoSpaceDN w:val="0"/>
        <w:adjustRightInd w:val="0"/>
        <w:ind w:left="1440" w:hanging="720"/>
      </w:pPr>
    </w:p>
    <w:p w:rsidR="00A52505" w:rsidRDefault="00A52505" w:rsidP="00A52505">
      <w:pPr>
        <w:widowControl w:val="0"/>
        <w:autoSpaceDE w:val="0"/>
        <w:autoSpaceDN w:val="0"/>
        <w:adjustRightInd w:val="0"/>
        <w:ind w:left="1440" w:hanging="720"/>
      </w:pPr>
      <w:r>
        <w:t xml:space="preserve">(Source:  Amended at 19 Ill. Reg. 15400, effective October 26, 1995) </w:t>
      </w:r>
    </w:p>
    <w:sectPr w:rsidR="00A52505" w:rsidSect="00A5250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2505"/>
    <w:rsid w:val="00524BCB"/>
    <w:rsid w:val="0054683E"/>
    <w:rsid w:val="005C3366"/>
    <w:rsid w:val="00A52505"/>
    <w:rsid w:val="00D13D39"/>
    <w:rsid w:val="00E70137"/>
    <w:rsid w:val="00EB7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524BCB"/>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524BCB"/>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3035</vt:lpstr>
    </vt:vector>
  </TitlesOfParts>
  <Company>State of Illinois</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3035</dc:title>
  <dc:subject/>
  <dc:creator>Illinois General Assembly</dc:creator>
  <cp:keywords/>
  <dc:description/>
  <cp:lastModifiedBy>Roberts, John</cp:lastModifiedBy>
  <cp:revision>3</cp:revision>
  <dcterms:created xsi:type="dcterms:W3CDTF">2012-06-21T23:22:00Z</dcterms:created>
  <dcterms:modified xsi:type="dcterms:W3CDTF">2012-06-21T23:22:00Z</dcterms:modified>
</cp:coreProperties>
</file>