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21" w:rsidRDefault="00546521" w:rsidP="00546521">
      <w:pPr>
        <w:widowControl w:val="0"/>
        <w:autoSpaceDE w:val="0"/>
        <w:autoSpaceDN w:val="0"/>
        <w:adjustRightInd w:val="0"/>
      </w:pPr>
    </w:p>
    <w:p w:rsidR="00546521" w:rsidRDefault="00546521" w:rsidP="00546521">
      <w:pPr>
        <w:widowControl w:val="0"/>
        <w:autoSpaceDE w:val="0"/>
        <w:autoSpaceDN w:val="0"/>
        <w:adjustRightInd w:val="0"/>
      </w:pPr>
      <w:r>
        <w:rPr>
          <w:b/>
          <w:bCs/>
        </w:rPr>
        <w:t>Section 3730.302  Application</w:t>
      </w:r>
      <w:r>
        <w:t xml:space="preserve"> </w:t>
      </w:r>
    </w:p>
    <w:p w:rsidR="00546521" w:rsidRDefault="00546521" w:rsidP="00546521">
      <w:pPr>
        <w:widowControl w:val="0"/>
        <w:autoSpaceDE w:val="0"/>
        <w:autoSpaceDN w:val="0"/>
        <w:adjustRightInd w:val="0"/>
      </w:pPr>
    </w:p>
    <w:p w:rsidR="00546521" w:rsidRDefault="00546521" w:rsidP="00546521">
      <w:pPr>
        <w:widowControl w:val="0"/>
        <w:autoSpaceDE w:val="0"/>
        <w:autoSpaceDN w:val="0"/>
        <w:adjustRightInd w:val="0"/>
      </w:pPr>
      <w:r>
        <w:t xml:space="preserve">An application for an allocation permit shall contain the following information, to be filed on forms provided by the Department: </w:t>
      </w:r>
    </w:p>
    <w:p w:rsidR="00BC7711" w:rsidRDefault="00BC7711" w:rsidP="00546521">
      <w:pPr>
        <w:widowControl w:val="0"/>
        <w:autoSpaceDE w:val="0"/>
        <w:autoSpaceDN w:val="0"/>
        <w:adjustRightInd w:val="0"/>
      </w:pPr>
    </w:p>
    <w:p w:rsidR="00546521" w:rsidRDefault="00546521" w:rsidP="00546521">
      <w:pPr>
        <w:widowControl w:val="0"/>
        <w:autoSpaceDE w:val="0"/>
        <w:autoSpaceDN w:val="0"/>
        <w:adjustRightInd w:val="0"/>
        <w:ind w:left="1440" w:hanging="720"/>
      </w:pPr>
      <w:r>
        <w:t>a)</w:t>
      </w:r>
      <w:r>
        <w:tab/>
        <w:t xml:space="preserve">The name and location of the applicant; </w:t>
      </w:r>
    </w:p>
    <w:p w:rsidR="00BC7711" w:rsidRDefault="00BC7711" w:rsidP="00383A4E"/>
    <w:p w:rsidR="00546521" w:rsidRDefault="00546521" w:rsidP="00546521">
      <w:pPr>
        <w:widowControl w:val="0"/>
        <w:autoSpaceDE w:val="0"/>
        <w:autoSpaceDN w:val="0"/>
        <w:adjustRightInd w:val="0"/>
        <w:ind w:left="1440" w:hanging="720"/>
      </w:pPr>
      <w:r>
        <w:t>b)</w:t>
      </w:r>
      <w:r>
        <w:tab/>
        <w:t xml:space="preserve">A description of the geographic area </w:t>
      </w:r>
      <w:r w:rsidR="006464F6">
        <w:t>that</w:t>
      </w:r>
      <w:r>
        <w:t xml:space="preserve"> the applicant supplies or intends to supply with water, and the number of people residing within that area; </w:t>
      </w:r>
    </w:p>
    <w:p w:rsidR="00BC7711" w:rsidRDefault="00BC7711" w:rsidP="00383A4E"/>
    <w:p w:rsidR="00546521" w:rsidRDefault="00546521" w:rsidP="00546521">
      <w:pPr>
        <w:widowControl w:val="0"/>
        <w:autoSpaceDE w:val="0"/>
        <w:autoSpaceDN w:val="0"/>
        <w:adjustRightInd w:val="0"/>
        <w:ind w:left="1440" w:hanging="720"/>
      </w:pPr>
      <w:r>
        <w:t>c)</w:t>
      </w:r>
      <w:r>
        <w:tab/>
        <w:t xml:space="preserve">An enumeration of the uses to which the allocation is intended to be put, including the proportion of the allocation </w:t>
      </w:r>
      <w:r w:rsidR="006464F6">
        <w:t>that</w:t>
      </w:r>
      <w:r>
        <w:t xml:space="preserve"> goes to each use; </w:t>
      </w:r>
    </w:p>
    <w:p w:rsidR="00BC7711" w:rsidRDefault="00BC7711" w:rsidP="00383A4E"/>
    <w:p w:rsidR="00546521" w:rsidRDefault="00546521" w:rsidP="00546521">
      <w:pPr>
        <w:widowControl w:val="0"/>
        <w:autoSpaceDE w:val="0"/>
        <w:autoSpaceDN w:val="0"/>
        <w:adjustRightInd w:val="0"/>
        <w:ind w:left="1440" w:hanging="720"/>
      </w:pPr>
      <w:r>
        <w:t>d)</w:t>
      </w:r>
      <w:r>
        <w:tab/>
        <w:t xml:space="preserve">A description of all proposed and existing systems for the storage, treatment, transportation and distribution of water and the location of any discharge of wastewater effluent within the area the applicant intends to supply with water from the allocation, including the location, dates of construction, and major improvements of wells; </w:t>
      </w:r>
    </w:p>
    <w:p w:rsidR="00BC7711" w:rsidRDefault="00BC7711" w:rsidP="00383A4E"/>
    <w:p w:rsidR="00546521" w:rsidRDefault="00546521" w:rsidP="00546521">
      <w:pPr>
        <w:widowControl w:val="0"/>
        <w:autoSpaceDE w:val="0"/>
        <w:autoSpaceDN w:val="0"/>
        <w:adjustRightInd w:val="0"/>
        <w:ind w:left="1440" w:hanging="720"/>
      </w:pPr>
      <w:r>
        <w:t>e)</w:t>
      </w:r>
      <w:r>
        <w:tab/>
        <w:t xml:space="preserve">A description of all present sources of water supply, within the area described </w:t>
      </w:r>
      <w:r w:rsidR="006464F6">
        <w:t xml:space="preserve">under subsection </w:t>
      </w:r>
      <w:r>
        <w:t xml:space="preserve">(b), including a breakdown stating the amounts and quality of water currently available and the quantity prospectively available from each source; </w:t>
      </w:r>
    </w:p>
    <w:p w:rsidR="00BC7711" w:rsidRDefault="00BC7711" w:rsidP="00383A4E"/>
    <w:p w:rsidR="00546521" w:rsidRDefault="00546521" w:rsidP="00546521">
      <w:pPr>
        <w:widowControl w:val="0"/>
        <w:autoSpaceDE w:val="0"/>
        <w:autoSpaceDN w:val="0"/>
        <w:adjustRightInd w:val="0"/>
        <w:ind w:left="1440" w:hanging="720"/>
      </w:pPr>
      <w:r>
        <w:t>f)</w:t>
      </w:r>
      <w:r>
        <w:tab/>
        <w:t>A statement of anticipated future needs during the period for which application for a water allocation is being made, including projected land use changes and population changes and per capita use</w:t>
      </w:r>
      <w:r w:rsidR="001B22AE">
        <w:t>;</w:t>
      </w:r>
      <w:r>
        <w:t xml:space="preserve"> </w:t>
      </w:r>
    </w:p>
    <w:p w:rsidR="00BC7711" w:rsidRDefault="00BC7711" w:rsidP="00383A4E"/>
    <w:p w:rsidR="001B22AE" w:rsidRDefault="00546521" w:rsidP="00546521">
      <w:pPr>
        <w:widowControl w:val="0"/>
        <w:autoSpaceDE w:val="0"/>
        <w:autoSpaceDN w:val="0"/>
        <w:adjustRightInd w:val="0"/>
        <w:ind w:left="1440" w:hanging="720"/>
      </w:pPr>
      <w:r>
        <w:t>g)</w:t>
      </w:r>
      <w:r>
        <w:tab/>
      </w:r>
      <w:r w:rsidR="001B22AE">
        <w:t>A description of the applicant's current and proposed water conservation programs, measures and ordinances that promote the efficient use of its water supply;</w:t>
      </w:r>
    </w:p>
    <w:p w:rsidR="001B22AE" w:rsidRDefault="001B22AE" w:rsidP="00383A4E"/>
    <w:p w:rsidR="001B22AE" w:rsidRDefault="001B22AE" w:rsidP="001B22AE">
      <w:pPr>
        <w:pStyle w:val="JCARSourceNote"/>
        <w:ind w:left="1440" w:hanging="720"/>
      </w:pPr>
      <w:r>
        <w:t>h)</w:t>
      </w:r>
      <w:r>
        <w:tab/>
      </w:r>
      <w:r w:rsidR="00546521">
        <w:t>Such other information relevant to the Lake Michigan allocation as the Department deems appropriate.</w:t>
      </w:r>
    </w:p>
    <w:p w:rsidR="001B22AE" w:rsidRDefault="001B22AE" w:rsidP="00383A4E">
      <w:bookmarkStart w:id="0" w:name="_GoBack"/>
      <w:bookmarkEnd w:id="0"/>
    </w:p>
    <w:p w:rsidR="001B22AE" w:rsidRPr="00D55B37" w:rsidRDefault="001B22AE">
      <w:pPr>
        <w:pStyle w:val="JCARSourceNote"/>
        <w:ind w:left="720"/>
      </w:pPr>
      <w:r w:rsidRPr="00D55B37">
        <w:t xml:space="preserve">(Source:  </w:t>
      </w:r>
      <w:r>
        <w:t>Amended</w:t>
      </w:r>
      <w:r w:rsidRPr="00D55B37">
        <w:t xml:space="preserve"> at </w:t>
      </w:r>
      <w:r>
        <w:t>38 I</w:t>
      </w:r>
      <w:r w:rsidRPr="00D55B37">
        <w:t xml:space="preserve">ll. Reg. </w:t>
      </w:r>
      <w:r w:rsidR="00BC7833">
        <w:t>22801</w:t>
      </w:r>
      <w:r w:rsidRPr="00D55B37">
        <w:t xml:space="preserve">, effective </w:t>
      </w:r>
      <w:r w:rsidR="00BC7833">
        <w:t>November 18, 2014</w:t>
      </w:r>
      <w:r w:rsidRPr="00D55B37">
        <w:t>)</w:t>
      </w:r>
    </w:p>
    <w:sectPr w:rsidR="001B22AE" w:rsidRPr="00D55B37" w:rsidSect="005465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521"/>
    <w:rsid w:val="001B22AE"/>
    <w:rsid w:val="00383A4E"/>
    <w:rsid w:val="004E59D9"/>
    <w:rsid w:val="00536594"/>
    <w:rsid w:val="00546521"/>
    <w:rsid w:val="005C3366"/>
    <w:rsid w:val="005C3DF9"/>
    <w:rsid w:val="006464F6"/>
    <w:rsid w:val="00BC7711"/>
    <w:rsid w:val="00BC7833"/>
    <w:rsid w:val="00CF36BF"/>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DA6F9A-A2DD-464F-9821-E2F4A3D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2014-12-01T20:10:00Z</dcterms:modified>
</cp:coreProperties>
</file>