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A7" w:rsidRDefault="00F728A7" w:rsidP="00F728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28A7" w:rsidRDefault="00F728A7" w:rsidP="00F728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4000.110  Definitions</w:t>
      </w:r>
      <w:r>
        <w:t xml:space="preserve"> </w:t>
      </w:r>
    </w:p>
    <w:p w:rsidR="00F728A7" w:rsidRDefault="00F728A7" w:rsidP="00F728A7">
      <w:pPr>
        <w:widowControl w:val="0"/>
        <w:autoSpaceDE w:val="0"/>
        <w:autoSpaceDN w:val="0"/>
        <w:adjustRightInd w:val="0"/>
      </w:pPr>
    </w:p>
    <w:p w:rsidR="00F728A7" w:rsidRDefault="00F728A7" w:rsidP="00F728A7">
      <w:pPr>
        <w:widowControl w:val="0"/>
        <w:autoSpaceDE w:val="0"/>
        <w:autoSpaceDN w:val="0"/>
        <w:adjustRightInd w:val="0"/>
      </w:pPr>
      <w:r>
        <w:t xml:space="preserve">As used in these rules, the following terms have the meanings indicated, except where the context requires otherwise: </w:t>
      </w:r>
    </w:p>
    <w:p w:rsidR="00F728A7" w:rsidRDefault="00F728A7" w:rsidP="00F728A7">
      <w:pPr>
        <w:widowControl w:val="0"/>
        <w:autoSpaceDE w:val="0"/>
        <w:autoSpaceDN w:val="0"/>
        <w:adjustRightInd w:val="0"/>
      </w:pP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is the Illinois Natural Areas Preservation Act (Ill. Rev. Stat. 1991, ch. 105, pars. 701 et seq.) [525 ILCS 30]. </w:t>
      </w: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"Buffer area" is defined in the Illinois Natural Areas Preservation Act. </w:t>
      </w: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"Commission" is the Illinois Nature Preserves Commission. </w:t>
      </w: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"Custodian" is the person or agency designated by the owner as being responsible for the protection and care of a nature preserve in accordance with this Part and the master plan. </w:t>
      </w: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is the Illinois Department of Natural Resources. </w:t>
      </w: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"Instrument of dedication" is the term used in the Illinois Natural Areas Preservation Act. </w:t>
      </w: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"Management schedule" consists of two documents in a form prescribed by the Commission:  the site management goals and the multi-year management schedule, which are both specific to a nature preserve and describe management activities to be undertaken therein. </w:t>
      </w: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"Master plan" is a written plan which, consistent with the Illinois Natural Areas Preservation Act, the instrument of dedication, and this Part, sets forth in detail the preservation, protection, management, development, and use of a specific nature preserve, describing the ownership, location, purpose, character, resources, and conditions of custody and access. </w:t>
      </w: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"Nature preserve" or "preserve" is defined in the Illinois Natural Areas Preservation Act. </w:t>
      </w: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"Rules" are Rules for Management of Nature Preserves, 17 Ill. Adm. Code 4000. </w:t>
      </w: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</w:p>
    <w:p w:rsidR="00F728A7" w:rsidRDefault="00F728A7" w:rsidP="00F728A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"Special Use Permit" is a form used to evaluate and approve research and other activities in nature preserves. </w:t>
      </w:r>
    </w:p>
    <w:sectPr w:rsidR="00F728A7" w:rsidSect="00F728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8A7"/>
    <w:rsid w:val="005C3366"/>
    <w:rsid w:val="00687D58"/>
    <w:rsid w:val="009D7AED"/>
    <w:rsid w:val="00EA2046"/>
    <w:rsid w:val="00F7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4000</vt:lpstr>
    </vt:vector>
  </TitlesOfParts>
  <Company>State of Illinois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