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F19" w:rsidRDefault="00514F19" w:rsidP="00514F19">
      <w:pPr>
        <w:widowControl w:val="0"/>
        <w:autoSpaceDE w:val="0"/>
        <w:autoSpaceDN w:val="0"/>
        <w:adjustRightInd w:val="0"/>
      </w:pPr>
      <w:bookmarkStart w:id="0" w:name="_GoBack"/>
      <w:bookmarkEnd w:id="0"/>
    </w:p>
    <w:p w:rsidR="00514F19" w:rsidRDefault="00514F19" w:rsidP="00514F19">
      <w:pPr>
        <w:widowControl w:val="0"/>
        <w:autoSpaceDE w:val="0"/>
        <w:autoSpaceDN w:val="0"/>
        <w:adjustRightInd w:val="0"/>
      </w:pPr>
      <w:r>
        <w:rPr>
          <w:b/>
          <w:bCs/>
        </w:rPr>
        <w:t>Section 4000.130   Administration and Custody</w:t>
      </w:r>
      <w:r>
        <w:t xml:space="preserve"> </w:t>
      </w:r>
    </w:p>
    <w:p w:rsidR="00514F19" w:rsidRDefault="00514F19" w:rsidP="00514F19">
      <w:pPr>
        <w:widowControl w:val="0"/>
        <w:autoSpaceDE w:val="0"/>
        <w:autoSpaceDN w:val="0"/>
        <w:adjustRightInd w:val="0"/>
      </w:pPr>
    </w:p>
    <w:p w:rsidR="00514F19" w:rsidRDefault="00514F19" w:rsidP="00514F19">
      <w:pPr>
        <w:widowControl w:val="0"/>
        <w:autoSpaceDE w:val="0"/>
        <w:autoSpaceDN w:val="0"/>
        <w:adjustRightInd w:val="0"/>
        <w:ind w:left="1440" w:hanging="720"/>
      </w:pPr>
      <w:r>
        <w:t>a)</w:t>
      </w:r>
      <w:r>
        <w:tab/>
        <w:t xml:space="preserve">If not otherwise provided in the instrument of dedication, the owner of a nature preserve shall be or shall designate an individual or agency as the custodian of the nature preserve.  The custodian shall administer, manage, and protect the nature preserve in accordance with the instrument of dedication, rules, and the master plan or management schedule.  The Commission must be notified by the owner or custodian of any changes in ownership, conditions of custody, access or use. </w:t>
      </w:r>
    </w:p>
    <w:p w:rsidR="008F242F" w:rsidRDefault="008F242F" w:rsidP="00514F19">
      <w:pPr>
        <w:widowControl w:val="0"/>
        <w:autoSpaceDE w:val="0"/>
        <w:autoSpaceDN w:val="0"/>
        <w:adjustRightInd w:val="0"/>
        <w:ind w:left="1440" w:hanging="720"/>
      </w:pPr>
    </w:p>
    <w:p w:rsidR="00514F19" w:rsidRDefault="00514F19" w:rsidP="00514F19">
      <w:pPr>
        <w:widowControl w:val="0"/>
        <w:autoSpaceDE w:val="0"/>
        <w:autoSpaceDN w:val="0"/>
        <w:adjustRightInd w:val="0"/>
        <w:ind w:left="1440" w:hanging="720"/>
      </w:pPr>
      <w:r>
        <w:t>b)</w:t>
      </w:r>
      <w:r>
        <w:tab/>
        <w:t xml:space="preserve">The custodian may assign or appoint a person or entity to participate in the administration, management, and protection of the preserve, defining their responsibilities and assuring that their activities are consistent with the instrument of dedication, rules, and the master plan or management schedule for the preserve. </w:t>
      </w:r>
    </w:p>
    <w:p w:rsidR="008F242F" w:rsidRDefault="008F242F" w:rsidP="00514F19">
      <w:pPr>
        <w:widowControl w:val="0"/>
        <w:autoSpaceDE w:val="0"/>
        <w:autoSpaceDN w:val="0"/>
        <w:adjustRightInd w:val="0"/>
        <w:ind w:left="1440" w:hanging="720"/>
      </w:pPr>
    </w:p>
    <w:p w:rsidR="00514F19" w:rsidRDefault="00514F19" w:rsidP="00514F19">
      <w:pPr>
        <w:widowControl w:val="0"/>
        <w:autoSpaceDE w:val="0"/>
        <w:autoSpaceDN w:val="0"/>
        <w:adjustRightInd w:val="0"/>
        <w:ind w:left="1440" w:hanging="720"/>
      </w:pPr>
      <w:r>
        <w:t>c)</w:t>
      </w:r>
      <w:r>
        <w:tab/>
        <w:t xml:space="preserve">The custodian may restrict or deny access to a nature preserve.  However, members and agents of the Commission or their designees may enter any nature preserve for the purposes of inspection. </w:t>
      </w:r>
    </w:p>
    <w:p w:rsidR="008F242F" w:rsidRDefault="008F242F" w:rsidP="00514F19">
      <w:pPr>
        <w:widowControl w:val="0"/>
        <w:autoSpaceDE w:val="0"/>
        <w:autoSpaceDN w:val="0"/>
        <w:adjustRightInd w:val="0"/>
        <w:ind w:left="1440" w:hanging="720"/>
      </w:pPr>
    </w:p>
    <w:p w:rsidR="00514F19" w:rsidRDefault="00514F19" w:rsidP="00514F19">
      <w:pPr>
        <w:widowControl w:val="0"/>
        <w:autoSpaceDE w:val="0"/>
        <w:autoSpaceDN w:val="0"/>
        <w:adjustRightInd w:val="0"/>
        <w:ind w:left="1440" w:hanging="720"/>
      </w:pPr>
      <w:r>
        <w:t>d)</w:t>
      </w:r>
      <w:r>
        <w:tab/>
        <w:t xml:space="preserve">In case of resignation, death, disability, or failure of the custodian of a preserve not owned by the Department to administer and manage the preserve in accordance with the rules and master plan or management schedule, the Commission shall undertake or assign to another body such custodial functions as are necessary for the maintenance and protection of the preserve until the disability of the custodian is removed or a successor is designated. </w:t>
      </w:r>
    </w:p>
    <w:p w:rsidR="00514F19" w:rsidRDefault="00514F19" w:rsidP="00514F19">
      <w:pPr>
        <w:widowControl w:val="0"/>
        <w:autoSpaceDE w:val="0"/>
        <w:autoSpaceDN w:val="0"/>
        <w:adjustRightInd w:val="0"/>
        <w:ind w:left="1440" w:hanging="720"/>
      </w:pPr>
    </w:p>
    <w:p w:rsidR="00514F19" w:rsidRDefault="00514F19" w:rsidP="00514F19">
      <w:pPr>
        <w:widowControl w:val="0"/>
        <w:autoSpaceDE w:val="0"/>
        <w:autoSpaceDN w:val="0"/>
        <w:adjustRightInd w:val="0"/>
        <w:ind w:left="1440" w:hanging="720"/>
      </w:pPr>
      <w:r>
        <w:t xml:space="preserve">(Source:  Section repealed, new Section added at  18 Ill. Reg. 2290, effective January 31, 1994) </w:t>
      </w:r>
    </w:p>
    <w:sectPr w:rsidR="00514F19" w:rsidSect="00514F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4F19"/>
    <w:rsid w:val="0046410B"/>
    <w:rsid w:val="00514F19"/>
    <w:rsid w:val="0054779D"/>
    <w:rsid w:val="005C3366"/>
    <w:rsid w:val="008F242F"/>
    <w:rsid w:val="00EE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