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8A" w:rsidRDefault="00BC098A" w:rsidP="00BC09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098A" w:rsidRDefault="00BC098A" w:rsidP="00BC098A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BC098A" w:rsidRDefault="00BC098A" w:rsidP="00BC098A">
      <w:pPr>
        <w:widowControl w:val="0"/>
        <w:autoSpaceDE w:val="0"/>
        <w:autoSpaceDN w:val="0"/>
        <w:adjustRightInd w:val="0"/>
        <w:jc w:val="center"/>
      </w:pPr>
    </w:p>
    <w:p w:rsidR="00BC098A" w:rsidRDefault="00BC098A" w:rsidP="00BC098A">
      <w:pPr>
        <w:widowControl w:val="0"/>
        <w:autoSpaceDE w:val="0"/>
        <w:autoSpaceDN w:val="0"/>
        <w:adjustRightInd w:val="0"/>
      </w:pPr>
      <w:r>
        <w:t>Section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4010.110</w:t>
      </w:r>
      <w:r>
        <w:tab/>
        <w:t xml:space="preserve">Definitions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4010.120</w:t>
      </w:r>
      <w:r>
        <w:tab/>
        <w:t xml:space="preserve">The Register of Land and Water Reserves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4010.130</w:t>
      </w:r>
      <w:r>
        <w:tab/>
        <w:t xml:space="preserve">The Registration Agreement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4010.140</w:t>
      </w:r>
      <w:r>
        <w:tab/>
        <w:t xml:space="preserve">The Registration Process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4010.150</w:t>
      </w:r>
      <w:r>
        <w:tab/>
        <w:t xml:space="preserve">Eligible Lands and Waters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4010.160</w:t>
      </w:r>
      <w:r>
        <w:tab/>
        <w:t xml:space="preserve">Administration and Custody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4010.170</w:t>
      </w:r>
      <w:r>
        <w:tab/>
        <w:t xml:space="preserve">Reports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MANAGEMENT AND USE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4010.210</w:t>
      </w:r>
      <w:r>
        <w:tab/>
        <w:t xml:space="preserve">Applicability of the Rules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4010.220</w:t>
      </w:r>
      <w:r>
        <w:tab/>
        <w:t xml:space="preserve">The Management Program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4010.230</w:t>
      </w:r>
      <w:r>
        <w:tab/>
        <w:t xml:space="preserve">Allowable Management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4010.240</w:t>
      </w:r>
      <w:r>
        <w:tab/>
        <w:t xml:space="preserve">Prohibited Management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4010.250</w:t>
      </w:r>
      <w:r>
        <w:tab/>
        <w:t xml:space="preserve">Allowable Uses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4010.260</w:t>
      </w:r>
      <w:r>
        <w:tab/>
        <w:t xml:space="preserve">Prohibited Uses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4010.270</w:t>
      </w:r>
      <w:r>
        <w:tab/>
        <w:t xml:space="preserve">Approval of Specific Management and Uses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4010.280</w:t>
      </w:r>
      <w:r>
        <w:tab/>
        <w:t xml:space="preserve">Emergency Situations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 NOTICE AND RECORDS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4010.310</w:t>
      </w:r>
      <w:r>
        <w:tab/>
        <w:t xml:space="preserve">Public Notice </w:t>
      </w:r>
    </w:p>
    <w:p w:rsidR="00BC098A" w:rsidRDefault="00BC098A" w:rsidP="00BC098A">
      <w:pPr>
        <w:widowControl w:val="0"/>
        <w:autoSpaceDE w:val="0"/>
        <w:autoSpaceDN w:val="0"/>
        <w:adjustRightInd w:val="0"/>
        <w:ind w:left="1440" w:hanging="1440"/>
      </w:pPr>
      <w:r>
        <w:t>4010.320</w:t>
      </w:r>
      <w:r>
        <w:tab/>
        <w:t xml:space="preserve">Recording of the Registration Agreement </w:t>
      </w:r>
    </w:p>
    <w:sectPr w:rsidR="00BC098A" w:rsidSect="00BC09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098A"/>
    <w:rsid w:val="004032C5"/>
    <w:rsid w:val="005C7CEF"/>
    <w:rsid w:val="006B57B3"/>
    <w:rsid w:val="00BC098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