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BA1" w:rsidRDefault="00846BA1" w:rsidP="00846BA1">
      <w:pPr>
        <w:widowControl w:val="0"/>
        <w:autoSpaceDE w:val="0"/>
        <w:autoSpaceDN w:val="0"/>
        <w:adjustRightInd w:val="0"/>
      </w:pPr>
      <w:bookmarkStart w:id="0" w:name="_GoBack"/>
      <w:bookmarkEnd w:id="0"/>
    </w:p>
    <w:p w:rsidR="00846BA1" w:rsidRDefault="00846BA1" w:rsidP="00846BA1">
      <w:pPr>
        <w:widowControl w:val="0"/>
        <w:autoSpaceDE w:val="0"/>
        <w:autoSpaceDN w:val="0"/>
        <w:adjustRightInd w:val="0"/>
      </w:pPr>
      <w:r>
        <w:rPr>
          <w:b/>
          <w:bCs/>
        </w:rPr>
        <w:t>Section 4010.170  Reports</w:t>
      </w:r>
      <w:r>
        <w:t xml:space="preserve"> </w:t>
      </w:r>
    </w:p>
    <w:p w:rsidR="00846BA1" w:rsidRDefault="00846BA1" w:rsidP="00846BA1">
      <w:pPr>
        <w:widowControl w:val="0"/>
        <w:autoSpaceDE w:val="0"/>
        <w:autoSpaceDN w:val="0"/>
        <w:adjustRightInd w:val="0"/>
      </w:pPr>
    </w:p>
    <w:p w:rsidR="00846BA1" w:rsidRDefault="00846BA1" w:rsidP="00846BA1">
      <w:pPr>
        <w:widowControl w:val="0"/>
        <w:autoSpaceDE w:val="0"/>
        <w:autoSpaceDN w:val="0"/>
        <w:adjustRightInd w:val="0"/>
      </w:pPr>
      <w:r>
        <w:t xml:space="preserve">On or before August 31 of each year ending in 5 or 0, the landowner, or a person designated by the landowner, shall submit to the Department a report on the condition of the registered area and on management activities undertaken on the area and identifying any other significant changes or alterations of the landscape and natural conditions on the area.  The report shall identify current management needs.  The format of the report shall be as determined by the Department.  Upon written request of the landowner, the Department shall prepare the report for a registered area if the landowner does not have a professional land management staff. </w:t>
      </w:r>
    </w:p>
    <w:sectPr w:rsidR="00846BA1" w:rsidSect="00846BA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46BA1"/>
    <w:rsid w:val="00533DA4"/>
    <w:rsid w:val="005C3366"/>
    <w:rsid w:val="00846BA1"/>
    <w:rsid w:val="00E74237"/>
    <w:rsid w:val="00F81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4010</vt:lpstr>
    </vt:vector>
  </TitlesOfParts>
  <Company>State of Illinois</Company>
  <LinksUpToDate>false</LinksUpToDate>
  <CharactersWithSpaces>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4010</dc:title>
  <dc:subject/>
  <dc:creator>Illinois General Assembly</dc:creator>
  <cp:keywords/>
  <dc:description/>
  <cp:lastModifiedBy>Roberts, John</cp:lastModifiedBy>
  <cp:revision>3</cp:revision>
  <dcterms:created xsi:type="dcterms:W3CDTF">2012-06-21T23:30:00Z</dcterms:created>
  <dcterms:modified xsi:type="dcterms:W3CDTF">2012-06-21T23:30:00Z</dcterms:modified>
</cp:coreProperties>
</file>