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7D58" w14:textId="77777777" w:rsidR="00CF04CE" w:rsidRDefault="00CF04CE" w:rsidP="00CF04CE">
      <w:pPr>
        <w:widowControl w:val="0"/>
        <w:autoSpaceDE w:val="0"/>
        <w:autoSpaceDN w:val="0"/>
        <w:adjustRightInd w:val="0"/>
      </w:pPr>
    </w:p>
    <w:p w14:paraId="51D6865D" w14:textId="61BD1EE6" w:rsidR="00CF04CE" w:rsidRDefault="00CF04CE" w:rsidP="00CF04CE">
      <w:pPr>
        <w:widowControl w:val="0"/>
        <w:autoSpaceDE w:val="0"/>
        <w:autoSpaceDN w:val="0"/>
        <w:adjustRightInd w:val="0"/>
      </w:pPr>
      <w:r>
        <w:rPr>
          <w:b/>
          <w:bCs/>
        </w:rPr>
        <w:t xml:space="preserve">Section </w:t>
      </w:r>
      <w:proofErr w:type="gramStart"/>
      <w:r>
        <w:rPr>
          <w:b/>
          <w:bCs/>
        </w:rPr>
        <w:t>4170.110  Definitions</w:t>
      </w:r>
      <w:proofErr w:type="gramEnd"/>
      <w:r>
        <w:t xml:space="preserve"> </w:t>
      </w:r>
    </w:p>
    <w:p w14:paraId="7BFA7635" w14:textId="77777777" w:rsidR="004F41DE" w:rsidRPr="00DD47FE" w:rsidRDefault="004F41DE" w:rsidP="00CF04CE">
      <w:pPr>
        <w:widowControl w:val="0"/>
        <w:autoSpaceDE w:val="0"/>
        <w:autoSpaceDN w:val="0"/>
        <w:adjustRightInd w:val="0"/>
      </w:pPr>
    </w:p>
    <w:p w14:paraId="0B3279DE" w14:textId="4C8FE82C" w:rsidR="00CF04CE" w:rsidRDefault="00CF04CE" w:rsidP="003B79A8">
      <w:pPr>
        <w:widowControl w:val="0"/>
        <w:autoSpaceDE w:val="0"/>
        <w:autoSpaceDN w:val="0"/>
        <w:adjustRightInd w:val="0"/>
        <w:ind w:left="1440"/>
      </w:pPr>
      <w:r>
        <w:t xml:space="preserve">"Act" means the Human Remains Protection Act </w:t>
      </w:r>
      <w:r w:rsidR="003B79A8">
        <w:t xml:space="preserve">[20 </w:t>
      </w:r>
      <w:proofErr w:type="spellStart"/>
      <w:r w:rsidR="003B79A8">
        <w:t>ILCS</w:t>
      </w:r>
      <w:proofErr w:type="spellEnd"/>
      <w:r w:rsidR="00E12CAB">
        <w:t xml:space="preserve"> </w:t>
      </w:r>
      <w:r w:rsidR="003B79A8">
        <w:t>3440]</w:t>
      </w:r>
      <w:r>
        <w:t xml:space="preserve">. </w:t>
      </w:r>
    </w:p>
    <w:p w14:paraId="2A79F691" w14:textId="77777777" w:rsidR="00CF04CE" w:rsidRDefault="00CF04CE" w:rsidP="00CB1300">
      <w:pPr>
        <w:widowControl w:val="0"/>
        <w:autoSpaceDE w:val="0"/>
        <w:autoSpaceDN w:val="0"/>
        <w:adjustRightInd w:val="0"/>
      </w:pPr>
    </w:p>
    <w:p w14:paraId="23F4E601" w14:textId="47CAC177" w:rsidR="00CF04CE" w:rsidRDefault="00CF04CE" w:rsidP="003B79A8">
      <w:pPr>
        <w:widowControl w:val="0"/>
        <w:autoSpaceDE w:val="0"/>
        <w:autoSpaceDN w:val="0"/>
        <w:adjustRightInd w:val="0"/>
        <w:ind w:left="1440"/>
      </w:pPr>
      <w:r>
        <w:t>"Adequate historical documentation" is information verifiable through the following types of independent sources:  church records, deeds,</w:t>
      </w:r>
      <w:r w:rsidR="004F41DE" w:rsidRPr="004F41DE">
        <w:t xml:space="preserve"> </w:t>
      </w:r>
      <w:r w:rsidR="004F41DE">
        <w:t>treaties, atlases,</w:t>
      </w:r>
      <w:r>
        <w:t xml:space="preserve"> maps,</w:t>
      </w:r>
      <w:r w:rsidR="004F41DE" w:rsidRPr="004F41DE">
        <w:t xml:space="preserve"> </w:t>
      </w:r>
      <w:r w:rsidR="004F41DE">
        <w:t>Tribal knowledge,</w:t>
      </w:r>
      <w:r>
        <w:t xml:space="preserve"> and </w:t>
      </w:r>
      <w:r w:rsidR="004F41DE">
        <w:t xml:space="preserve">any </w:t>
      </w:r>
      <w:r>
        <w:t xml:space="preserve">other written and oral sources. </w:t>
      </w:r>
    </w:p>
    <w:p w14:paraId="283EA3B4" w14:textId="70DD152D" w:rsidR="00CF04CE" w:rsidRDefault="00CF04CE" w:rsidP="00CB1300">
      <w:pPr>
        <w:widowControl w:val="0"/>
        <w:autoSpaceDE w:val="0"/>
        <w:autoSpaceDN w:val="0"/>
        <w:adjustRightInd w:val="0"/>
      </w:pPr>
    </w:p>
    <w:p w14:paraId="061B073D" w14:textId="7BA0A966" w:rsidR="00CF04CE" w:rsidRDefault="00CF04CE" w:rsidP="003B79A8">
      <w:pPr>
        <w:widowControl w:val="0"/>
        <w:autoSpaceDE w:val="0"/>
        <w:autoSpaceDN w:val="0"/>
        <w:adjustRightInd w:val="0"/>
        <w:ind w:left="1440"/>
      </w:pPr>
      <w:r>
        <w:t xml:space="preserve">"Archaeological </w:t>
      </w:r>
      <w:r w:rsidR="004F41DE">
        <w:t>materials</w:t>
      </w:r>
      <w:r>
        <w:t xml:space="preserve">" means any remains of past human life or activities, as well as the physical site, location, or context in which those remains are found. </w:t>
      </w:r>
    </w:p>
    <w:p w14:paraId="55F15047" w14:textId="77777777" w:rsidR="00CF04CE" w:rsidRDefault="00CF04CE" w:rsidP="00CB1300">
      <w:pPr>
        <w:widowControl w:val="0"/>
        <w:autoSpaceDE w:val="0"/>
        <w:autoSpaceDN w:val="0"/>
        <w:adjustRightInd w:val="0"/>
      </w:pPr>
    </w:p>
    <w:p w14:paraId="25A19893" w14:textId="77777777" w:rsidR="00CF04CE" w:rsidRDefault="00CF04CE" w:rsidP="003B79A8">
      <w:pPr>
        <w:widowControl w:val="0"/>
        <w:autoSpaceDE w:val="0"/>
        <w:autoSpaceDN w:val="0"/>
        <w:adjustRightInd w:val="0"/>
        <w:ind w:left="1440"/>
      </w:pPr>
      <w:r>
        <w:t xml:space="preserve">"Attorney General" means the Attorney General of the State of Illinois. </w:t>
      </w:r>
    </w:p>
    <w:p w14:paraId="7F074D5D" w14:textId="77777777" w:rsidR="00CF04CE" w:rsidRDefault="00CF04CE" w:rsidP="00CB1300">
      <w:pPr>
        <w:widowControl w:val="0"/>
        <w:autoSpaceDE w:val="0"/>
        <w:autoSpaceDN w:val="0"/>
        <w:adjustRightInd w:val="0"/>
      </w:pPr>
    </w:p>
    <w:p w14:paraId="562FF1D4" w14:textId="00504D8B" w:rsidR="00CF04CE" w:rsidRDefault="00CF04CE" w:rsidP="003B79A8">
      <w:pPr>
        <w:widowControl w:val="0"/>
        <w:autoSpaceDE w:val="0"/>
        <w:autoSpaceDN w:val="0"/>
        <w:adjustRightInd w:val="0"/>
        <w:ind w:left="1440"/>
      </w:pPr>
      <w:r>
        <w:t xml:space="preserve">"Coroner" </w:t>
      </w:r>
      <w:r w:rsidR="004F41DE">
        <w:t>has the same meaning</w:t>
      </w:r>
      <w:r w:rsidR="00AD7482">
        <w:t xml:space="preserve"> and duties</w:t>
      </w:r>
      <w:r w:rsidR="004F41DE">
        <w:t xml:space="preserve"> as</w:t>
      </w:r>
      <w:r>
        <w:t xml:space="preserve"> defined in </w:t>
      </w:r>
      <w:r w:rsidR="004F41DE">
        <w:t xml:space="preserve">Division 3-3 of </w:t>
      </w:r>
      <w:r>
        <w:t xml:space="preserve">the Counties Code </w:t>
      </w:r>
      <w:r w:rsidR="003B79A8">
        <w:t xml:space="preserve">[55 </w:t>
      </w:r>
      <w:proofErr w:type="spellStart"/>
      <w:r w:rsidR="003B79A8">
        <w:t>ILCS</w:t>
      </w:r>
      <w:proofErr w:type="spellEnd"/>
      <w:r w:rsidR="003B79A8">
        <w:t xml:space="preserve"> 5/</w:t>
      </w:r>
      <w:r w:rsidR="00AD7482">
        <w:t>Art. 3, Div. 3-3</w:t>
      </w:r>
      <w:r w:rsidR="003B79A8">
        <w:t>]</w:t>
      </w:r>
      <w:r>
        <w:t xml:space="preserve">. </w:t>
      </w:r>
    </w:p>
    <w:p w14:paraId="085D3466" w14:textId="77777777" w:rsidR="00CF04CE" w:rsidRDefault="00CF04CE" w:rsidP="00CB1300">
      <w:pPr>
        <w:widowControl w:val="0"/>
        <w:autoSpaceDE w:val="0"/>
        <w:autoSpaceDN w:val="0"/>
        <w:adjustRightInd w:val="0"/>
      </w:pPr>
    </w:p>
    <w:p w14:paraId="7AAFF37C" w14:textId="00FE89B5" w:rsidR="00CF04CE" w:rsidRDefault="00CF04CE" w:rsidP="003B79A8">
      <w:pPr>
        <w:widowControl w:val="0"/>
        <w:autoSpaceDE w:val="0"/>
        <w:autoSpaceDN w:val="0"/>
        <w:adjustRightInd w:val="0"/>
        <w:ind w:left="1440"/>
      </w:pPr>
      <w:r>
        <w:t xml:space="preserve">"Cultural-historical affiliation" means an association with a recognized historical age and cultural group. </w:t>
      </w:r>
    </w:p>
    <w:p w14:paraId="4B1CD25C" w14:textId="77777777" w:rsidR="00CF04CE" w:rsidRDefault="00CF04CE" w:rsidP="00CB1300">
      <w:pPr>
        <w:widowControl w:val="0"/>
        <w:autoSpaceDE w:val="0"/>
        <w:autoSpaceDN w:val="0"/>
        <w:adjustRightInd w:val="0"/>
      </w:pPr>
    </w:p>
    <w:p w14:paraId="2BBEE612" w14:textId="77777777" w:rsidR="00E12CAB" w:rsidRDefault="00E12CAB" w:rsidP="003B79A8">
      <w:pPr>
        <w:widowControl w:val="0"/>
        <w:autoSpaceDE w:val="0"/>
        <w:autoSpaceDN w:val="0"/>
        <w:adjustRightInd w:val="0"/>
        <w:ind w:left="1440"/>
      </w:pPr>
      <w:r>
        <w:t>"Department" or "</w:t>
      </w:r>
      <w:proofErr w:type="spellStart"/>
      <w:r>
        <w:t>DNR</w:t>
      </w:r>
      <w:proofErr w:type="spellEnd"/>
      <w:r>
        <w:t>" means the Illinois Department of Natural Resources.</w:t>
      </w:r>
    </w:p>
    <w:p w14:paraId="558D016D" w14:textId="77777777" w:rsidR="00E12CAB" w:rsidRDefault="00E12CAB" w:rsidP="00CB1300">
      <w:pPr>
        <w:widowControl w:val="0"/>
        <w:autoSpaceDE w:val="0"/>
        <w:autoSpaceDN w:val="0"/>
        <w:adjustRightInd w:val="0"/>
      </w:pPr>
    </w:p>
    <w:p w14:paraId="1D7C97FA" w14:textId="77777777" w:rsidR="00E12CAB" w:rsidRDefault="00E12CAB" w:rsidP="003B79A8">
      <w:pPr>
        <w:widowControl w:val="0"/>
        <w:autoSpaceDE w:val="0"/>
        <w:autoSpaceDN w:val="0"/>
        <w:adjustRightInd w:val="0"/>
        <w:ind w:left="1440"/>
      </w:pPr>
      <w:r>
        <w:t>"Department archaeologist" means the chief of the Department archeology program.</w:t>
      </w:r>
    </w:p>
    <w:p w14:paraId="4FDF2271" w14:textId="1A226AC2" w:rsidR="00E12CAB" w:rsidRDefault="00E12CAB" w:rsidP="00CB1300">
      <w:pPr>
        <w:widowControl w:val="0"/>
        <w:autoSpaceDE w:val="0"/>
        <w:autoSpaceDN w:val="0"/>
        <w:adjustRightInd w:val="0"/>
      </w:pPr>
    </w:p>
    <w:p w14:paraId="3566463B" w14:textId="3FF5A890" w:rsidR="00ED20FD" w:rsidRDefault="00ED20FD" w:rsidP="003B79A8">
      <w:pPr>
        <w:widowControl w:val="0"/>
        <w:autoSpaceDE w:val="0"/>
        <w:autoSpaceDN w:val="0"/>
        <w:adjustRightInd w:val="0"/>
        <w:ind w:left="1440"/>
      </w:pPr>
      <w:r>
        <w:t xml:space="preserve">"Director" means the Director of the </w:t>
      </w:r>
      <w:r w:rsidR="008D7C30">
        <w:t>Department of Natural Resources</w:t>
      </w:r>
      <w:r>
        <w:t>.</w:t>
      </w:r>
    </w:p>
    <w:p w14:paraId="108BD98E" w14:textId="77777777" w:rsidR="00ED20FD" w:rsidRDefault="00ED20FD" w:rsidP="00CB1300">
      <w:pPr>
        <w:widowControl w:val="0"/>
        <w:autoSpaceDE w:val="0"/>
        <w:autoSpaceDN w:val="0"/>
        <w:adjustRightInd w:val="0"/>
      </w:pPr>
    </w:p>
    <w:p w14:paraId="124594F7" w14:textId="4E5084EA" w:rsidR="00CF04CE" w:rsidRPr="004F41DE" w:rsidRDefault="00CF04CE" w:rsidP="003B79A8">
      <w:pPr>
        <w:widowControl w:val="0"/>
        <w:autoSpaceDE w:val="0"/>
        <w:autoSpaceDN w:val="0"/>
        <w:adjustRightInd w:val="0"/>
        <w:ind w:left="1440"/>
        <w:rPr>
          <w:i/>
          <w:iCs/>
        </w:rPr>
      </w:pPr>
      <w:r w:rsidRPr="004F41DE">
        <w:rPr>
          <w:i/>
          <w:iCs/>
        </w:rPr>
        <w:t xml:space="preserve">"Disturb" </w:t>
      </w:r>
      <w:r w:rsidR="004F41DE" w:rsidRPr="004F41DE">
        <w:rPr>
          <w:i/>
          <w:iCs/>
        </w:rPr>
        <w:t xml:space="preserve">or </w:t>
      </w:r>
      <w:r w:rsidR="007B33D7">
        <w:rPr>
          <w:i/>
          <w:iCs/>
        </w:rPr>
        <w:t>"</w:t>
      </w:r>
      <w:r w:rsidR="004F41DE" w:rsidRPr="004F41DE">
        <w:rPr>
          <w:i/>
          <w:iCs/>
        </w:rPr>
        <w:t>disturbance</w:t>
      </w:r>
      <w:r w:rsidR="007B33D7">
        <w:rPr>
          <w:i/>
          <w:iCs/>
        </w:rPr>
        <w:t>"</w:t>
      </w:r>
      <w:r w:rsidR="004F41DE">
        <w:rPr>
          <w:i/>
          <w:iCs/>
        </w:rPr>
        <w:t xml:space="preserve"> </w:t>
      </w:r>
      <w:r w:rsidRPr="004F41DE">
        <w:rPr>
          <w:i/>
          <w:iCs/>
        </w:rPr>
        <w:t>includes excavating, removing, exposing,</w:t>
      </w:r>
      <w:r w:rsidR="004F41DE">
        <w:rPr>
          <w:i/>
          <w:iCs/>
        </w:rPr>
        <w:t xml:space="preserve"> probing,</w:t>
      </w:r>
      <w:r w:rsidRPr="004F41DE">
        <w:rPr>
          <w:i/>
          <w:iCs/>
        </w:rPr>
        <w:t xml:space="preserve"> defacing, mutilating, destroying, molesting, or desecrating in any way human remains, unregistered graves</w:t>
      </w:r>
      <w:r w:rsidR="004F41DE" w:rsidRPr="00F63917">
        <w:rPr>
          <w:i/>
          <w:iCs/>
        </w:rPr>
        <w:t>, grave artifacts,</w:t>
      </w:r>
      <w:r w:rsidRPr="004F41DE">
        <w:rPr>
          <w:i/>
          <w:iCs/>
        </w:rPr>
        <w:t xml:space="preserve"> and grave markers. </w:t>
      </w:r>
    </w:p>
    <w:p w14:paraId="1AAFD3E1" w14:textId="77777777" w:rsidR="00E12CAB" w:rsidRDefault="00E12CAB" w:rsidP="00CB1300">
      <w:pPr>
        <w:widowControl w:val="0"/>
        <w:autoSpaceDE w:val="0"/>
        <w:autoSpaceDN w:val="0"/>
        <w:adjustRightInd w:val="0"/>
      </w:pPr>
    </w:p>
    <w:p w14:paraId="3A8963B1" w14:textId="26535F84" w:rsidR="004F41DE" w:rsidRDefault="004F41DE" w:rsidP="004F41DE">
      <w:pPr>
        <w:widowControl w:val="0"/>
        <w:autoSpaceDE w:val="0"/>
        <w:autoSpaceDN w:val="0"/>
        <w:adjustRightInd w:val="0"/>
        <w:ind w:left="1440"/>
      </w:pPr>
      <w:r w:rsidRPr="00F63917">
        <w:rPr>
          <w:i/>
          <w:iCs/>
        </w:rPr>
        <w:t>"Encounter" means to come upon human remains, grave artifacts, grave markers, or unregistered graves at a location where such viewing was not expected or anticipated</w:t>
      </w:r>
      <w:r>
        <w:rPr>
          <w:i/>
          <w:iCs/>
        </w:rPr>
        <w:t>.</w:t>
      </w:r>
      <w:r w:rsidRPr="00F63917">
        <w:rPr>
          <w:i/>
          <w:iCs/>
        </w:rPr>
        <w:t xml:space="preserve"> </w:t>
      </w:r>
      <w:r>
        <w:rPr>
          <w:i/>
          <w:iCs/>
        </w:rPr>
        <w:t xml:space="preserve"> </w:t>
      </w:r>
      <w:r w:rsidRPr="00527679">
        <w:t xml:space="preserve">[20 </w:t>
      </w:r>
      <w:proofErr w:type="spellStart"/>
      <w:r w:rsidRPr="00527679">
        <w:t>ILCS</w:t>
      </w:r>
      <w:proofErr w:type="spellEnd"/>
      <w:r w:rsidRPr="00527679">
        <w:t xml:space="preserve"> 3440/1]</w:t>
      </w:r>
    </w:p>
    <w:p w14:paraId="678410DC" w14:textId="77777777" w:rsidR="004F41DE" w:rsidRDefault="004F41DE" w:rsidP="00DD47FE">
      <w:pPr>
        <w:widowControl w:val="0"/>
        <w:autoSpaceDE w:val="0"/>
        <w:autoSpaceDN w:val="0"/>
        <w:adjustRightInd w:val="0"/>
      </w:pPr>
    </w:p>
    <w:p w14:paraId="66602851" w14:textId="023C652C" w:rsidR="00CF04CE" w:rsidRDefault="00CF04CE" w:rsidP="003B79A8">
      <w:pPr>
        <w:widowControl w:val="0"/>
        <w:autoSpaceDE w:val="0"/>
        <w:autoSpaceDN w:val="0"/>
        <w:adjustRightInd w:val="0"/>
        <w:ind w:left="1440"/>
      </w:pPr>
      <w:r>
        <w:t xml:space="preserve">"Field investigation" means the </w:t>
      </w:r>
      <w:r w:rsidR="004F41DE">
        <w:t>examination</w:t>
      </w:r>
      <w:r>
        <w:t xml:space="preserve"> by a professional archaeologist of the traces of human culture at any land or water location by means of surveying, sampling, excavating, or removing subsurface objects or going on a site with that intent. </w:t>
      </w:r>
    </w:p>
    <w:p w14:paraId="11F79381" w14:textId="77777777" w:rsidR="00CF04CE" w:rsidRDefault="00CF04CE" w:rsidP="00CB1300">
      <w:pPr>
        <w:widowControl w:val="0"/>
        <w:autoSpaceDE w:val="0"/>
        <w:autoSpaceDN w:val="0"/>
        <w:adjustRightInd w:val="0"/>
      </w:pPr>
    </w:p>
    <w:p w14:paraId="61E27ACD" w14:textId="5B932902" w:rsidR="00CF04CE" w:rsidRDefault="00CF04CE" w:rsidP="003B79A8">
      <w:pPr>
        <w:widowControl w:val="0"/>
        <w:autoSpaceDE w:val="0"/>
        <w:autoSpaceDN w:val="0"/>
        <w:adjustRightInd w:val="0"/>
        <w:ind w:left="1440"/>
      </w:pPr>
      <w:r w:rsidRPr="004F41DE">
        <w:rPr>
          <w:i/>
          <w:iCs/>
        </w:rPr>
        <w:t xml:space="preserve">"Grave artifacts" means </w:t>
      </w:r>
      <w:r w:rsidR="004F41DE" w:rsidRPr="004F41DE">
        <w:rPr>
          <w:i/>
          <w:iCs/>
        </w:rPr>
        <w:t>any item</w:t>
      </w:r>
      <w:r w:rsidRPr="004F41DE">
        <w:rPr>
          <w:i/>
          <w:iCs/>
        </w:rPr>
        <w:t xml:space="preserve"> of human manufacture or use </w:t>
      </w:r>
      <w:r w:rsidR="004F41DE">
        <w:rPr>
          <w:i/>
          <w:iCs/>
        </w:rPr>
        <w:t>that is</w:t>
      </w:r>
      <w:r w:rsidRPr="004F41DE">
        <w:rPr>
          <w:i/>
          <w:iCs/>
        </w:rPr>
        <w:t xml:space="preserve"> associated with human remains in any unregistered grave. </w:t>
      </w:r>
      <w:r w:rsidR="00EE7FD8">
        <w:rPr>
          <w:i/>
          <w:iCs/>
        </w:rPr>
        <w:t xml:space="preserve"> </w:t>
      </w:r>
      <w:r w:rsidR="00EE7FD8" w:rsidRPr="00435E6A">
        <w:t xml:space="preserve">[20 </w:t>
      </w:r>
      <w:proofErr w:type="spellStart"/>
      <w:r w:rsidR="00EE7FD8" w:rsidRPr="00435E6A">
        <w:t>ILCS</w:t>
      </w:r>
      <w:proofErr w:type="spellEnd"/>
      <w:r w:rsidR="00EE7FD8" w:rsidRPr="00435E6A">
        <w:t xml:space="preserve"> 3440/1]</w:t>
      </w:r>
    </w:p>
    <w:p w14:paraId="493EA092" w14:textId="02A2D124" w:rsidR="003434FB" w:rsidRDefault="003434FB" w:rsidP="00DD47FE">
      <w:pPr>
        <w:widowControl w:val="0"/>
        <w:autoSpaceDE w:val="0"/>
        <w:autoSpaceDN w:val="0"/>
        <w:adjustRightInd w:val="0"/>
        <w:rPr>
          <w:i/>
          <w:iCs/>
        </w:rPr>
      </w:pPr>
    </w:p>
    <w:p w14:paraId="3B3E0C39" w14:textId="57BEA1B7" w:rsidR="003434FB" w:rsidRPr="004F41DE" w:rsidRDefault="003434FB" w:rsidP="003B79A8">
      <w:pPr>
        <w:widowControl w:val="0"/>
        <w:autoSpaceDE w:val="0"/>
        <w:autoSpaceDN w:val="0"/>
        <w:adjustRightInd w:val="0"/>
        <w:ind w:left="1440"/>
        <w:rPr>
          <w:i/>
          <w:iCs/>
        </w:rPr>
      </w:pPr>
      <w:r>
        <w:t>"Grave contents" means human remains, grave artifacts, or grave markers.</w:t>
      </w:r>
    </w:p>
    <w:p w14:paraId="488DFA7E" w14:textId="77777777" w:rsidR="00CF04CE" w:rsidRDefault="00CF04CE" w:rsidP="00CB1300">
      <w:pPr>
        <w:widowControl w:val="0"/>
        <w:autoSpaceDE w:val="0"/>
        <w:autoSpaceDN w:val="0"/>
        <w:adjustRightInd w:val="0"/>
      </w:pPr>
    </w:p>
    <w:p w14:paraId="09CF7C75" w14:textId="37991D79" w:rsidR="00CF04CE" w:rsidRPr="00EE7FD8" w:rsidRDefault="00CF04CE" w:rsidP="003B79A8">
      <w:pPr>
        <w:widowControl w:val="0"/>
        <w:autoSpaceDE w:val="0"/>
        <w:autoSpaceDN w:val="0"/>
        <w:adjustRightInd w:val="0"/>
        <w:ind w:left="1440"/>
        <w:rPr>
          <w:i/>
          <w:iCs/>
        </w:rPr>
      </w:pPr>
      <w:r w:rsidRPr="00EE7FD8">
        <w:rPr>
          <w:i/>
          <w:iCs/>
        </w:rPr>
        <w:t xml:space="preserve">"Grave markers" </w:t>
      </w:r>
      <w:r w:rsidR="00EE7FD8">
        <w:rPr>
          <w:i/>
          <w:iCs/>
        </w:rPr>
        <w:t>means</w:t>
      </w:r>
      <w:r w:rsidRPr="00EE7FD8">
        <w:rPr>
          <w:i/>
          <w:iCs/>
        </w:rPr>
        <w:t xml:space="preserve"> any tombs, monuments, stones, ornaments, mounds, or </w:t>
      </w:r>
      <w:r w:rsidRPr="00EE7FD8">
        <w:rPr>
          <w:i/>
          <w:iCs/>
        </w:rPr>
        <w:lastRenderedPageBreak/>
        <w:t>other item of human manufacture that are associated with an unregistered grave.</w:t>
      </w:r>
      <w:r w:rsidR="00EE7FD8">
        <w:rPr>
          <w:i/>
          <w:iCs/>
        </w:rPr>
        <w:t xml:space="preserve">  </w:t>
      </w:r>
      <w:r w:rsidR="00EE7FD8" w:rsidRPr="00435E6A">
        <w:t xml:space="preserve">[20 </w:t>
      </w:r>
      <w:proofErr w:type="spellStart"/>
      <w:r w:rsidR="00EE7FD8" w:rsidRPr="00435E6A">
        <w:t>ILCS</w:t>
      </w:r>
      <w:proofErr w:type="spellEnd"/>
      <w:r w:rsidR="00EE7FD8" w:rsidRPr="00435E6A">
        <w:t xml:space="preserve"> 3440/1]</w:t>
      </w:r>
      <w:r w:rsidR="00EE7FD8" w:rsidRPr="00F63917">
        <w:rPr>
          <w:i/>
          <w:iCs/>
        </w:rPr>
        <w:t xml:space="preserve"> </w:t>
      </w:r>
      <w:r w:rsidRPr="00EE7FD8">
        <w:rPr>
          <w:i/>
          <w:iCs/>
        </w:rPr>
        <w:t xml:space="preserve"> </w:t>
      </w:r>
    </w:p>
    <w:p w14:paraId="17F2DF98" w14:textId="77777777" w:rsidR="00CF04CE" w:rsidRDefault="00CF04CE" w:rsidP="00CB1300">
      <w:pPr>
        <w:widowControl w:val="0"/>
        <w:autoSpaceDE w:val="0"/>
        <w:autoSpaceDN w:val="0"/>
        <w:adjustRightInd w:val="0"/>
      </w:pPr>
    </w:p>
    <w:p w14:paraId="5B78894F" w14:textId="502610C6" w:rsidR="00CF04CE" w:rsidRDefault="00CF04CE" w:rsidP="00EE7FD8">
      <w:pPr>
        <w:widowControl w:val="0"/>
        <w:autoSpaceDE w:val="0"/>
        <w:autoSpaceDN w:val="0"/>
        <w:adjustRightInd w:val="0"/>
        <w:ind w:left="1440"/>
      </w:pPr>
      <w:r w:rsidRPr="00EE7FD8">
        <w:rPr>
          <w:i/>
          <w:iCs/>
        </w:rPr>
        <w:t>"Human remains"</w:t>
      </w:r>
      <w:r w:rsidRPr="00EE7FD8">
        <w:t xml:space="preserve"> </w:t>
      </w:r>
      <w:r w:rsidR="00EE7FD8" w:rsidRPr="00435E6A">
        <w:rPr>
          <w:i/>
          <w:iCs/>
        </w:rPr>
        <w:t>include the bones and decomposed fleshy parts of a deceased human body.</w:t>
      </w:r>
      <w:r w:rsidR="00EE7FD8">
        <w:t xml:space="preserve">  [20 </w:t>
      </w:r>
      <w:proofErr w:type="spellStart"/>
      <w:r w:rsidR="00EE7FD8">
        <w:t>ILCS</w:t>
      </w:r>
      <w:proofErr w:type="spellEnd"/>
      <w:r w:rsidR="00EE7FD8">
        <w:t xml:space="preserve"> 3440/1]</w:t>
      </w:r>
    </w:p>
    <w:p w14:paraId="666D619D" w14:textId="77777777" w:rsidR="00CF04CE" w:rsidRDefault="00CF04CE" w:rsidP="00DD47FE">
      <w:pPr>
        <w:widowControl w:val="0"/>
        <w:autoSpaceDE w:val="0"/>
        <w:autoSpaceDN w:val="0"/>
        <w:adjustRightInd w:val="0"/>
      </w:pPr>
    </w:p>
    <w:p w14:paraId="0D46A033" w14:textId="77777777" w:rsidR="00CF04CE" w:rsidRDefault="00CF04CE" w:rsidP="003B79A8">
      <w:pPr>
        <w:widowControl w:val="0"/>
        <w:autoSpaceDE w:val="0"/>
        <w:autoSpaceDN w:val="0"/>
        <w:adjustRightInd w:val="0"/>
        <w:ind w:left="1440"/>
      </w:pPr>
      <w:r>
        <w:t xml:space="preserve">"Kinship" or "kin" means lineal, affinal or legal relationship, whose biological, legal or affinal relationship can be demonstrated by genealogy, legal documentation, or forensic methods. </w:t>
      </w:r>
    </w:p>
    <w:p w14:paraId="4D5A4186" w14:textId="77777777" w:rsidR="00CF04CE" w:rsidRDefault="00CF04CE" w:rsidP="00DD47FE">
      <w:pPr>
        <w:widowControl w:val="0"/>
        <w:autoSpaceDE w:val="0"/>
        <w:autoSpaceDN w:val="0"/>
        <w:adjustRightInd w:val="0"/>
      </w:pPr>
    </w:p>
    <w:p w14:paraId="1A907F16" w14:textId="55E4C788" w:rsidR="00CF04CE" w:rsidRDefault="00CF04CE" w:rsidP="003B79A8">
      <w:pPr>
        <w:widowControl w:val="0"/>
        <w:autoSpaceDE w:val="0"/>
        <w:autoSpaceDN w:val="0"/>
        <w:adjustRightInd w:val="0"/>
        <w:ind w:left="1440"/>
      </w:pPr>
      <w:r>
        <w:t xml:space="preserve">"Owner of record" means the person in whose name the </w:t>
      </w:r>
      <w:r w:rsidR="00EE7FD8">
        <w:t xml:space="preserve">real </w:t>
      </w:r>
      <w:r>
        <w:t xml:space="preserve">property appears on the records of the county Recorder of Deeds. </w:t>
      </w:r>
    </w:p>
    <w:p w14:paraId="34682218" w14:textId="77777777" w:rsidR="00CF04CE" w:rsidRDefault="00CF04CE" w:rsidP="00CB1300">
      <w:pPr>
        <w:widowControl w:val="0"/>
        <w:autoSpaceDE w:val="0"/>
        <w:autoSpaceDN w:val="0"/>
        <w:adjustRightInd w:val="0"/>
      </w:pPr>
    </w:p>
    <w:p w14:paraId="19F0C7EA" w14:textId="5A859194" w:rsidR="00CF04CE" w:rsidRDefault="00CF04CE" w:rsidP="003B79A8">
      <w:pPr>
        <w:widowControl w:val="0"/>
        <w:autoSpaceDE w:val="0"/>
        <w:autoSpaceDN w:val="0"/>
        <w:adjustRightInd w:val="0"/>
        <w:ind w:left="1440"/>
      </w:pPr>
      <w:r>
        <w:t xml:space="preserve">"Permit" means a permit issued by the </w:t>
      </w:r>
      <w:r w:rsidR="00D85427">
        <w:t>Department</w:t>
      </w:r>
      <w:r>
        <w:t xml:space="preserve"> pursuant to </w:t>
      </w:r>
      <w:r w:rsidR="00EE7FD8">
        <w:t>the Act</w:t>
      </w:r>
      <w:r>
        <w:t xml:space="preserve">. </w:t>
      </w:r>
    </w:p>
    <w:p w14:paraId="453223A4" w14:textId="77777777" w:rsidR="00CF04CE" w:rsidRDefault="00CF04CE" w:rsidP="00CB1300">
      <w:pPr>
        <w:widowControl w:val="0"/>
        <w:autoSpaceDE w:val="0"/>
        <w:autoSpaceDN w:val="0"/>
        <w:adjustRightInd w:val="0"/>
      </w:pPr>
    </w:p>
    <w:p w14:paraId="2F8E16EE" w14:textId="16B961B2" w:rsidR="00CF04CE" w:rsidRDefault="00892F1F" w:rsidP="003B79A8">
      <w:pPr>
        <w:widowControl w:val="0"/>
        <w:autoSpaceDE w:val="0"/>
        <w:autoSpaceDN w:val="0"/>
        <w:adjustRightInd w:val="0"/>
        <w:ind w:left="1440"/>
      </w:pPr>
      <w:r w:rsidRPr="00892F1F">
        <w:rPr>
          <w:i/>
          <w:iCs/>
        </w:rPr>
        <w:t xml:space="preserve">"Person" means any natural individual, firm, trust, estate, partnership, association, joint stock company, joint venture, </w:t>
      </w:r>
      <w:r w:rsidR="00EE7FD8" w:rsidRPr="00905F4D">
        <w:rPr>
          <w:i/>
          <w:iCs/>
        </w:rPr>
        <w:t>limited-liability company</w:t>
      </w:r>
      <w:r w:rsidRPr="00892F1F">
        <w:rPr>
          <w:i/>
          <w:iCs/>
        </w:rPr>
        <w:t>, corporation or a receiver, trustee, guardian or other representatives appointed by order of the court, the Federal and State governments including State universities</w:t>
      </w:r>
      <w:r>
        <w:t>,</w:t>
      </w:r>
      <w:r w:rsidR="00CF04CE">
        <w:t xml:space="preserve"> </w:t>
      </w:r>
      <w:r w:rsidR="00EE7FD8" w:rsidRPr="00892F1F">
        <w:rPr>
          <w:i/>
          <w:iCs/>
        </w:rPr>
        <w:t xml:space="preserve">created by statute </w:t>
      </w:r>
      <w:r w:rsidRPr="00892F1F">
        <w:rPr>
          <w:i/>
          <w:iCs/>
        </w:rPr>
        <w:t>or any city, town, county or other political subdivision of this State</w:t>
      </w:r>
      <w:r w:rsidR="00CF04CE">
        <w:t xml:space="preserve">. </w:t>
      </w:r>
      <w:r w:rsidR="00EE7FD8">
        <w:t xml:space="preserve"> [20 </w:t>
      </w:r>
      <w:proofErr w:type="spellStart"/>
      <w:r w:rsidR="00EE7FD8">
        <w:t>ILCS</w:t>
      </w:r>
      <w:proofErr w:type="spellEnd"/>
      <w:r w:rsidR="00EE7FD8">
        <w:t xml:space="preserve"> 3440/1]</w:t>
      </w:r>
    </w:p>
    <w:p w14:paraId="791285D2" w14:textId="77777777" w:rsidR="00CF04CE" w:rsidRDefault="00CF04CE" w:rsidP="00CB1300">
      <w:pPr>
        <w:widowControl w:val="0"/>
        <w:autoSpaceDE w:val="0"/>
        <w:autoSpaceDN w:val="0"/>
        <w:adjustRightInd w:val="0"/>
      </w:pPr>
    </w:p>
    <w:p w14:paraId="56A4AF91" w14:textId="4B9854A7" w:rsidR="00CF04CE" w:rsidRDefault="00CF04CE" w:rsidP="003B79A8">
      <w:pPr>
        <w:widowControl w:val="0"/>
        <w:autoSpaceDE w:val="0"/>
        <w:autoSpaceDN w:val="0"/>
        <w:adjustRightInd w:val="0"/>
        <w:ind w:left="1440"/>
      </w:pPr>
      <w:r>
        <w:t xml:space="preserve">"Professional archaeologist" shall be </w:t>
      </w:r>
      <w:r w:rsidR="00EE7FD8">
        <w:t>those archaeologists that are certified pursuant to 17 Ill. Adm. Code 4190, Subsection D</w:t>
      </w:r>
      <w:r>
        <w:t xml:space="preserve">. </w:t>
      </w:r>
    </w:p>
    <w:p w14:paraId="06F02545" w14:textId="77777777" w:rsidR="00CF04CE" w:rsidRDefault="00CF04CE" w:rsidP="00CB1300">
      <w:pPr>
        <w:widowControl w:val="0"/>
        <w:autoSpaceDE w:val="0"/>
        <w:autoSpaceDN w:val="0"/>
        <w:adjustRightInd w:val="0"/>
      </w:pPr>
    </w:p>
    <w:p w14:paraId="45D28881" w14:textId="77777777" w:rsidR="00CF04CE" w:rsidRDefault="00CF04CE" w:rsidP="003B79A8">
      <w:pPr>
        <w:widowControl w:val="0"/>
        <w:autoSpaceDE w:val="0"/>
        <w:autoSpaceDN w:val="0"/>
        <w:adjustRightInd w:val="0"/>
        <w:ind w:left="1440"/>
      </w:pPr>
      <w:r>
        <w:t xml:space="preserve">"Public lands" means any land owned or administered by the State, a </w:t>
      </w:r>
      <w:proofErr w:type="gramStart"/>
      <w:r>
        <w:t>State</w:t>
      </w:r>
      <w:proofErr w:type="gramEnd"/>
      <w:r>
        <w:t xml:space="preserve"> university, a municipality or a unit of local government. </w:t>
      </w:r>
    </w:p>
    <w:p w14:paraId="38CB9ECC" w14:textId="77777777" w:rsidR="00CF04CE" w:rsidRDefault="00CF04CE" w:rsidP="00CB1300">
      <w:pPr>
        <w:widowControl w:val="0"/>
        <w:autoSpaceDE w:val="0"/>
        <w:autoSpaceDN w:val="0"/>
        <w:adjustRightInd w:val="0"/>
      </w:pPr>
    </w:p>
    <w:p w14:paraId="7697BB18" w14:textId="3FCC98C4" w:rsidR="00CF04CE" w:rsidRDefault="00CF04CE" w:rsidP="003B79A8">
      <w:pPr>
        <w:widowControl w:val="0"/>
        <w:autoSpaceDE w:val="0"/>
        <w:autoSpaceDN w:val="0"/>
        <w:adjustRightInd w:val="0"/>
        <w:ind w:left="1440"/>
      </w:pPr>
      <w:r>
        <w:t xml:space="preserve">"Related Group" means the governmental body or recognized leaders of </w:t>
      </w:r>
      <w:r w:rsidR="00EE7FD8">
        <w:t>a Tribal Nation</w:t>
      </w:r>
      <w:r>
        <w:t xml:space="preserve">, religious organization, ethnic affiliate, or </w:t>
      </w:r>
      <w:r w:rsidR="00EE7FD8">
        <w:t xml:space="preserve">any </w:t>
      </w:r>
      <w:r>
        <w:t xml:space="preserve">other group that can make a claim based on </w:t>
      </w:r>
      <w:r w:rsidR="00EE7FD8">
        <w:t>adequate historical documentation</w:t>
      </w:r>
      <w:r>
        <w:t xml:space="preserve"> of the human remains, </w:t>
      </w:r>
      <w:r w:rsidR="00EE7FD8">
        <w:t>unregistered</w:t>
      </w:r>
      <w:r>
        <w:t xml:space="preserve"> graves, and/or grave markers. </w:t>
      </w:r>
    </w:p>
    <w:p w14:paraId="35F17065" w14:textId="11DBC82A" w:rsidR="00CF04CE" w:rsidRDefault="00CF04CE" w:rsidP="00CB1300">
      <w:pPr>
        <w:widowControl w:val="0"/>
        <w:autoSpaceDE w:val="0"/>
        <w:autoSpaceDN w:val="0"/>
        <w:adjustRightInd w:val="0"/>
      </w:pPr>
    </w:p>
    <w:p w14:paraId="379AAE74" w14:textId="1B1D7D48" w:rsidR="00EE7FD8" w:rsidRPr="00DD3136" w:rsidRDefault="00EE7FD8" w:rsidP="00EE7FD8">
      <w:pPr>
        <w:widowControl w:val="0"/>
        <w:autoSpaceDE w:val="0"/>
        <w:autoSpaceDN w:val="0"/>
        <w:adjustRightInd w:val="0"/>
        <w:ind w:left="1440"/>
      </w:pPr>
      <w:r w:rsidRPr="00DD3136">
        <w:t xml:space="preserve">"Repatriation" </w:t>
      </w:r>
      <w:r w:rsidR="00AD7482">
        <w:t xml:space="preserve">for the purposes of this Part, </w:t>
      </w:r>
      <w:r w:rsidRPr="00DD3136">
        <w:t>means that the Department has recognized a claim regarding grave contents by a lineal descendant, Tribal Nation, or any other entity or related group through the presentation of adequate historical documentation and the process by which such grave contents are returned to the claimant.</w:t>
      </w:r>
    </w:p>
    <w:p w14:paraId="1F655585" w14:textId="77777777" w:rsidR="00EE7FD8" w:rsidRDefault="00EE7FD8" w:rsidP="00CB1300">
      <w:pPr>
        <w:widowControl w:val="0"/>
        <w:autoSpaceDE w:val="0"/>
        <w:autoSpaceDN w:val="0"/>
        <w:adjustRightInd w:val="0"/>
      </w:pPr>
    </w:p>
    <w:p w14:paraId="0A71A318" w14:textId="352C163F" w:rsidR="00CF04CE" w:rsidRDefault="00CF04CE" w:rsidP="003B79A8">
      <w:pPr>
        <w:widowControl w:val="0"/>
        <w:autoSpaceDE w:val="0"/>
        <w:autoSpaceDN w:val="0"/>
        <w:adjustRightInd w:val="0"/>
        <w:ind w:left="1440"/>
      </w:pPr>
      <w:r>
        <w:t xml:space="preserve">"Site" means all mounds, forts, earthworks, village locations, burial grounds, ruins, mines, caves, or locations of past human life or activities which are the physical location of archaeological </w:t>
      </w:r>
      <w:r w:rsidR="00EE7FD8">
        <w:t>materials</w:t>
      </w:r>
      <w:r>
        <w:t xml:space="preserve"> or may be the source of grave artifacts. </w:t>
      </w:r>
    </w:p>
    <w:p w14:paraId="448A7F60" w14:textId="77777777" w:rsidR="00CF04CE" w:rsidRDefault="00CF04CE" w:rsidP="00CB1300">
      <w:pPr>
        <w:widowControl w:val="0"/>
        <w:autoSpaceDE w:val="0"/>
        <w:autoSpaceDN w:val="0"/>
        <w:adjustRightInd w:val="0"/>
      </w:pPr>
    </w:p>
    <w:p w14:paraId="10454D6F" w14:textId="775E33BE" w:rsidR="00CF04CE" w:rsidRDefault="00CF04CE" w:rsidP="003B79A8">
      <w:pPr>
        <w:widowControl w:val="0"/>
        <w:autoSpaceDE w:val="0"/>
        <w:autoSpaceDN w:val="0"/>
        <w:adjustRightInd w:val="0"/>
        <w:ind w:left="1440"/>
      </w:pPr>
      <w:r>
        <w:t>"Treatment</w:t>
      </w:r>
      <w:r w:rsidR="00D340E9">
        <w:t xml:space="preserve"> plan</w:t>
      </w:r>
      <w:r>
        <w:t xml:space="preserve">" means </w:t>
      </w:r>
      <w:r w:rsidR="00D340E9">
        <w:t xml:space="preserve">a plan for the avoidance, removal, reburial, disposition, curation, or repatriation of grave contents that has been approved by the </w:t>
      </w:r>
      <w:r w:rsidR="00D340E9">
        <w:lastRenderedPageBreak/>
        <w:t>Department</w:t>
      </w:r>
      <w:r>
        <w:t xml:space="preserve">. </w:t>
      </w:r>
    </w:p>
    <w:p w14:paraId="4DB860B5" w14:textId="77777777" w:rsidR="00CF04CE" w:rsidRDefault="00CF04CE" w:rsidP="00CB1300">
      <w:pPr>
        <w:widowControl w:val="0"/>
        <w:autoSpaceDE w:val="0"/>
        <w:autoSpaceDN w:val="0"/>
        <w:adjustRightInd w:val="0"/>
      </w:pPr>
    </w:p>
    <w:p w14:paraId="231C8EF9" w14:textId="77777777" w:rsidR="00D340E9" w:rsidRDefault="00D340E9" w:rsidP="00D340E9">
      <w:pPr>
        <w:widowControl w:val="0"/>
        <w:autoSpaceDE w:val="0"/>
        <w:autoSpaceDN w:val="0"/>
        <w:adjustRightInd w:val="0"/>
        <w:ind w:left="1440"/>
      </w:pPr>
      <w:r>
        <w:t>"Tribal" or "Tribal Nation" means a Native American or Alaska Native entity that is recognized as having a government-to-government relationship with the United States, with the responsibilities, powers, limitations, and obligations attached to that designation, and is eligible for funding and services from the Bureau of Indian Affairs.</w:t>
      </w:r>
    </w:p>
    <w:p w14:paraId="19A5AD44" w14:textId="77777777" w:rsidR="00D340E9" w:rsidRDefault="00D340E9" w:rsidP="00DD47FE">
      <w:pPr>
        <w:widowControl w:val="0"/>
        <w:autoSpaceDE w:val="0"/>
        <w:autoSpaceDN w:val="0"/>
        <w:adjustRightInd w:val="0"/>
      </w:pPr>
    </w:p>
    <w:p w14:paraId="03F4D622" w14:textId="77777777" w:rsidR="00D340E9" w:rsidRDefault="00D340E9" w:rsidP="00D340E9">
      <w:pPr>
        <w:widowControl w:val="0"/>
        <w:autoSpaceDE w:val="0"/>
        <w:autoSpaceDN w:val="0"/>
        <w:adjustRightInd w:val="0"/>
        <w:ind w:left="1440"/>
      </w:pPr>
      <w:r w:rsidRPr="00052F79">
        <w:rPr>
          <w:i/>
          <w:iCs/>
        </w:rPr>
        <w:t>"Tribal consultation" means a form of communication centered in trust, respect and shared responsibility that upholds Tribal sovereignty.  It is a free and open process where the exchange of information and opinions are shared among the participating parties.</w:t>
      </w:r>
      <w:r>
        <w:t xml:space="preserve">  [20 </w:t>
      </w:r>
      <w:proofErr w:type="spellStart"/>
      <w:r>
        <w:t>ILCS</w:t>
      </w:r>
      <w:proofErr w:type="spellEnd"/>
      <w:r>
        <w:t xml:space="preserve"> 3440/1]</w:t>
      </w:r>
    </w:p>
    <w:p w14:paraId="62C79451" w14:textId="77777777" w:rsidR="00D340E9" w:rsidRDefault="00D340E9" w:rsidP="00DD47FE">
      <w:pPr>
        <w:widowControl w:val="0"/>
        <w:autoSpaceDE w:val="0"/>
        <w:autoSpaceDN w:val="0"/>
        <w:adjustRightInd w:val="0"/>
      </w:pPr>
    </w:p>
    <w:p w14:paraId="1D91C996" w14:textId="77777777" w:rsidR="00D340E9" w:rsidRDefault="00D340E9" w:rsidP="00D340E9">
      <w:pPr>
        <w:widowControl w:val="0"/>
        <w:autoSpaceDE w:val="0"/>
        <w:autoSpaceDN w:val="0"/>
        <w:adjustRightInd w:val="0"/>
        <w:ind w:left="1440"/>
      </w:pPr>
      <w:r>
        <w:t>"Tribal knowledge" means the generational sum of experiences, wisdom, or research present in a tribal Nation as a result of their existence and relationship with the land.</w:t>
      </w:r>
    </w:p>
    <w:p w14:paraId="7CEF3104" w14:textId="77777777" w:rsidR="00D340E9" w:rsidRDefault="00D340E9" w:rsidP="00DD47FE">
      <w:pPr>
        <w:widowControl w:val="0"/>
        <w:autoSpaceDE w:val="0"/>
        <w:autoSpaceDN w:val="0"/>
        <w:adjustRightInd w:val="0"/>
      </w:pPr>
    </w:p>
    <w:p w14:paraId="7352D53E" w14:textId="77777777" w:rsidR="00D340E9" w:rsidRDefault="00D340E9" w:rsidP="00D340E9">
      <w:pPr>
        <w:widowControl w:val="0"/>
        <w:autoSpaceDE w:val="0"/>
        <w:autoSpaceDN w:val="0"/>
        <w:adjustRightInd w:val="0"/>
        <w:ind w:left="1440"/>
      </w:pPr>
      <w:r w:rsidRPr="007F1BDE">
        <w:rPr>
          <w:i/>
          <w:iCs/>
        </w:rPr>
        <w:t>"Undertaking" means any project, activity, or construction that can result in changes to, disturbance of, moving, or destruction of human remains, grave artifacts, grave markers or unregistered graves.</w:t>
      </w:r>
      <w:r>
        <w:t xml:space="preserve">  [20 </w:t>
      </w:r>
      <w:proofErr w:type="spellStart"/>
      <w:r>
        <w:t>ILCS</w:t>
      </w:r>
      <w:proofErr w:type="spellEnd"/>
      <w:r>
        <w:t xml:space="preserve"> 3440/1] </w:t>
      </w:r>
    </w:p>
    <w:p w14:paraId="2D67A0B3" w14:textId="4787FDE4" w:rsidR="00CF04CE" w:rsidRDefault="00CF04CE" w:rsidP="00CB1300">
      <w:pPr>
        <w:widowControl w:val="0"/>
        <w:autoSpaceDE w:val="0"/>
        <w:autoSpaceDN w:val="0"/>
        <w:adjustRightInd w:val="0"/>
      </w:pPr>
    </w:p>
    <w:p w14:paraId="7B8CCE10" w14:textId="61B1FE46" w:rsidR="00CF04CE" w:rsidRDefault="00CF04CE" w:rsidP="003B79A8">
      <w:pPr>
        <w:widowControl w:val="0"/>
        <w:autoSpaceDE w:val="0"/>
        <w:autoSpaceDN w:val="0"/>
        <w:adjustRightInd w:val="0"/>
        <w:ind w:left="1440"/>
        <w:rPr>
          <w:i/>
          <w:iCs/>
        </w:rPr>
      </w:pPr>
      <w:r w:rsidRPr="00D340E9">
        <w:rPr>
          <w:i/>
          <w:iCs/>
        </w:rPr>
        <w:t>"Unregistered grave" means any grave or location where a human body has been buried or deposited, is over 100 years old and is not in a cemetery registered with</w:t>
      </w:r>
      <w:r w:rsidR="00D340E9">
        <w:rPr>
          <w:i/>
          <w:iCs/>
        </w:rPr>
        <w:t xml:space="preserve"> or licensed by</w:t>
      </w:r>
      <w:r w:rsidRPr="00D340E9">
        <w:rPr>
          <w:i/>
          <w:iCs/>
        </w:rPr>
        <w:t xml:space="preserve"> the State Comptroller under the Cemetery Care Act</w:t>
      </w:r>
      <w:r w:rsidR="00D340E9" w:rsidRPr="007F1BDE">
        <w:rPr>
          <w:i/>
          <w:iCs/>
        </w:rPr>
        <w:t xml:space="preserve"> or under the authority of the Illinois Department of Financial and Professional Regulation pursuant to the Cemetery Oversight Act, whichever is applicable</w:t>
      </w:r>
      <w:r w:rsidR="00D340E9">
        <w:t xml:space="preserve">.  [20 </w:t>
      </w:r>
      <w:proofErr w:type="spellStart"/>
      <w:r w:rsidR="00D340E9">
        <w:t>ILCS</w:t>
      </w:r>
      <w:proofErr w:type="spellEnd"/>
      <w:r w:rsidR="00D340E9">
        <w:t xml:space="preserve"> 3440/1]</w:t>
      </w:r>
      <w:r w:rsidRPr="00D340E9">
        <w:rPr>
          <w:i/>
          <w:iCs/>
        </w:rPr>
        <w:t xml:space="preserve"> </w:t>
      </w:r>
    </w:p>
    <w:p w14:paraId="62603341" w14:textId="1F9B354F" w:rsidR="00D340E9" w:rsidRPr="00083B8C" w:rsidRDefault="00D340E9" w:rsidP="00083B8C">
      <w:pPr>
        <w:widowControl w:val="0"/>
        <w:autoSpaceDE w:val="0"/>
        <w:autoSpaceDN w:val="0"/>
        <w:adjustRightInd w:val="0"/>
      </w:pPr>
    </w:p>
    <w:p w14:paraId="2058D25F" w14:textId="14B7C039" w:rsidR="00D340E9" w:rsidRPr="00D340E9" w:rsidRDefault="00083B8C" w:rsidP="00D340E9">
      <w:pPr>
        <w:widowControl w:val="0"/>
        <w:autoSpaceDE w:val="0"/>
        <w:autoSpaceDN w:val="0"/>
        <w:adjustRightInd w:val="0"/>
        <w:ind w:left="720"/>
        <w:rPr>
          <w:i/>
          <w:iCs/>
        </w:rPr>
      </w:pPr>
      <w:r w:rsidRPr="00083B8C">
        <w:t>(Source:  Amended at 4</w:t>
      </w:r>
      <w:r w:rsidR="00CE1AC8">
        <w:t>8</w:t>
      </w:r>
      <w:r w:rsidRPr="00083B8C">
        <w:t xml:space="preserve"> Ill. Reg. </w:t>
      </w:r>
      <w:r w:rsidR="004A375C">
        <w:t>2189</w:t>
      </w:r>
      <w:r w:rsidRPr="00083B8C">
        <w:t xml:space="preserve">, effective </w:t>
      </w:r>
      <w:r w:rsidR="004A375C">
        <w:t>January 25, 2024</w:t>
      </w:r>
      <w:r w:rsidRPr="00083B8C">
        <w:t>)</w:t>
      </w:r>
    </w:p>
    <w:sectPr w:rsidR="00D340E9" w:rsidRPr="00D340E9" w:rsidSect="00CF04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04CE"/>
    <w:rsid w:val="00056845"/>
    <w:rsid w:val="00083B8C"/>
    <w:rsid w:val="0020109E"/>
    <w:rsid w:val="002678F9"/>
    <w:rsid w:val="003434FB"/>
    <w:rsid w:val="003B79A8"/>
    <w:rsid w:val="004349D2"/>
    <w:rsid w:val="004773FF"/>
    <w:rsid w:val="004A375C"/>
    <w:rsid w:val="004F41DE"/>
    <w:rsid w:val="005C2B2C"/>
    <w:rsid w:val="005C3366"/>
    <w:rsid w:val="007349F6"/>
    <w:rsid w:val="00736D47"/>
    <w:rsid w:val="007B33D7"/>
    <w:rsid w:val="007F0B39"/>
    <w:rsid w:val="00892F1F"/>
    <w:rsid w:val="008D7C30"/>
    <w:rsid w:val="00905F4D"/>
    <w:rsid w:val="00A52D8B"/>
    <w:rsid w:val="00AD7482"/>
    <w:rsid w:val="00B50F72"/>
    <w:rsid w:val="00CB1300"/>
    <w:rsid w:val="00CE1AC8"/>
    <w:rsid w:val="00CE1DB0"/>
    <w:rsid w:val="00CF04CE"/>
    <w:rsid w:val="00D340E9"/>
    <w:rsid w:val="00D85427"/>
    <w:rsid w:val="00DD1952"/>
    <w:rsid w:val="00DD3136"/>
    <w:rsid w:val="00DD47FE"/>
    <w:rsid w:val="00E1189E"/>
    <w:rsid w:val="00E12CAB"/>
    <w:rsid w:val="00ED20FD"/>
    <w:rsid w:val="00EE27E5"/>
    <w:rsid w:val="00EE7FD8"/>
    <w:rsid w:val="00F0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A9EB94"/>
  <w15:docId w15:val="{E4C24086-C835-4F93-A663-F2AF7B27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4170</vt:lpstr>
    </vt:vector>
  </TitlesOfParts>
  <Company>State of Illinois</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4170</dc:title>
  <dc:subject/>
  <dc:creator>Illinois General Assembly</dc:creator>
  <cp:keywords/>
  <dc:description/>
  <cp:lastModifiedBy>Shipley, Melissa A.</cp:lastModifiedBy>
  <cp:revision>5</cp:revision>
  <dcterms:created xsi:type="dcterms:W3CDTF">2023-12-22T13:27:00Z</dcterms:created>
  <dcterms:modified xsi:type="dcterms:W3CDTF">2024-02-09T16:01:00Z</dcterms:modified>
</cp:coreProperties>
</file>