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22F5" w14:textId="77777777" w:rsidR="006C2AD2" w:rsidRDefault="006C2AD2" w:rsidP="006C2AD2">
      <w:pPr>
        <w:widowControl w:val="0"/>
        <w:autoSpaceDE w:val="0"/>
        <w:autoSpaceDN w:val="0"/>
        <w:adjustRightInd w:val="0"/>
      </w:pPr>
    </w:p>
    <w:p w14:paraId="317218B3" w14:textId="77777777" w:rsidR="006C2AD2" w:rsidRPr="00BF6114" w:rsidRDefault="006C2AD2" w:rsidP="006C2AD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107.520  Eligibility</w:t>
      </w:r>
      <w:proofErr w:type="gramEnd"/>
      <w:r>
        <w:t xml:space="preserve"> </w:t>
      </w:r>
      <w:r w:rsidR="00BF6114">
        <w:rPr>
          <w:b/>
        </w:rPr>
        <w:t xml:space="preserve">for </w:t>
      </w:r>
      <w:r w:rsidR="00C747DC">
        <w:rPr>
          <w:b/>
        </w:rPr>
        <w:t xml:space="preserve">Earned </w:t>
      </w:r>
      <w:r w:rsidR="00BF6114">
        <w:rPr>
          <w:b/>
        </w:rPr>
        <w:t>Program Sentence Credit</w:t>
      </w:r>
    </w:p>
    <w:p w14:paraId="012A6312" w14:textId="77777777" w:rsidR="006C2AD2" w:rsidRDefault="006C2AD2" w:rsidP="006C2AD2">
      <w:pPr>
        <w:widowControl w:val="0"/>
        <w:autoSpaceDE w:val="0"/>
        <w:autoSpaceDN w:val="0"/>
        <w:adjustRightInd w:val="0"/>
      </w:pPr>
    </w:p>
    <w:p w14:paraId="52276D6C" w14:textId="7B40CE92" w:rsidR="006C2AD2" w:rsidRDefault="006C2AD2" w:rsidP="006C2AD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A12F0">
        <w:t>Individuals in Custody</w:t>
      </w:r>
      <w:r>
        <w:t xml:space="preserve"> who, on or after </w:t>
      </w:r>
      <w:r w:rsidR="00C747DC">
        <w:t>January 1, 2018</w:t>
      </w:r>
      <w:r>
        <w:t xml:space="preserve">, are engaged full-time in substance abuse programs, </w:t>
      </w:r>
      <w:r w:rsidR="00764105">
        <w:t>Correctional Industries</w:t>
      </w:r>
      <w:r>
        <w:t xml:space="preserve"> assignments, academic or vocational education programs</w:t>
      </w:r>
      <w:r w:rsidR="00BF6114">
        <w:t>, behavior modification programs, life skills courses, re-entry planning</w:t>
      </w:r>
      <w:r w:rsidR="00EA12F0">
        <w:t xml:space="preserve"> </w:t>
      </w:r>
      <w:r w:rsidR="00A10161">
        <w:t xml:space="preserve">or </w:t>
      </w:r>
      <w:r w:rsidR="00EA12F0">
        <w:t>ATC/work release programs</w:t>
      </w:r>
      <w:r w:rsidR="00BF6114">
        <w:t xml:space="preserve"> provided or </w:t>
      </w:r>
      <w:r>
        <w:t xml:space="preserve">approved by the Department shall be eligible to receive </w:t>
      </w:r>
      <w:r w:rsidR="00C747DC">
        <w:t>earned program</w:t>
      </w:r>
      <w:r w:rsidR="00BF6114">
        <w:t xml:space="preserve"> sentence credit</w:t>
      </w:r>
      <w:r>
        <w:t xml:space="preserve"> at the rate of </w:t>
      </w:r>
      <w:r w:rsidR="00EA12F0">
        <w:t>1.0</w:t>
      </w:r>
      <w:r w:rsidR="00A10161">
        <w:t>0 credit</w:t>
      </w:r>
      <w:r w:rsidR="00764105">
        <w:t xml:space="preserve"> per</w:t>
      </w:r>
      <w:r>
        <w:t xml:space="preserve"> </w:t>
      </w:r>
      <w:r w:rsidR="00C747DC">
        <w:t>program</w:t>
      </w:r>
      <w:r w:rsidR="00C9186A">
        <w:t xml:space="preserve"> </w:t>
      </w:r>
      <w:r>
        <w:t xml:space="preserve">day provided: </w:t>
      </w:r>
    </w:p>
    <w:p w14:paraId="4D9DB7CE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36A12A89" w14:textId="0041A0D8" w:rsidR="006C2AD2" w:rsidRDefault="006C2AD2" w:rsidP="006C2A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10161">
        <w:t>the individual is</w:t>
      </w:r>
      <w:r>
        <w:t xml:space="preserve"> eligible to receive </w:t>
      </w:r>
      <w:r w:rsidR="00BF6114">
        <w:t xml:space="preserve">one day of </w:t>
      </w:r>
      <w:r w:rsidR="00BF6114" w:rsidRPr="00731239">
        <w:t xml:space="preserve">statutory sentence credit for each day served on </w:t>
      </w:r>
      <w:r w:rsidR="00764105">
        <w:t>their</w:t>
      </w:r>
      <w:r w:rsidR="00BF6114" w:rsidRPr="00731239">
        <w:t xml:space="preserve"> sentence of imprisonment or recommitment as a parole or mandatory supervised release violator</w:t>
      </w:r>
      <w:r>
        <w:t xml:space="preserve"> in accordance with Subpart B; </w:t>
      </w:r>
      <w:r w:rsidR="00BF6114">
        <w:t>and</w:t>
      </w:r>
    </w:p>
    <w:p w14:paraId="5FE9954C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1F11620C" w14:textId="70C41DDC" w:rsidR="00BF6114" w:rsidRPr="00F7302E" w:rsidRDefault="00BF6114" w:rsidP="00BF6114">
      <w:pPr>
        <w:ind w:left="2160" w:hanging="720"/>
      </w:pPr>
      <w:r w:rsidRPr="00F7302E">
        <w:t>2)</w:t>
      </w:r>
      <w:r>
        <w:tab/>
      </w:r>
      <w:r w:rsidR="00A10161">
        <w:t>the individual</w:t>
      </w:r>
      <w:r w:rsidRPr="00F7302E">
        <w:t xml:space="preserve"> </w:t>
      </w:r>
      <w:proofErr w:type="gramStart"/>
      <w:r w:rsidRPr="00F7302E">
        <w:t>achieve</w:t>
      </w:r>
      <w:proofErr w:type="gramEnd"/>
      <w:r w:rsidRPr="00F7302E">
        <w:t xml:space="preserve"> the goals established by the Department within a specified time period.</w:t>
      </w:r>
    </w:p>
    <w:p w14:paraId="78EB2D3D" w14:textId="77777777" w:rsidR="00EA12F0" w:rsidRPr="0096726A" w:rsidRDefault="00EA12F0" w:rsidP="00E40539"/>
    <w:p w14:paraId="713376EA" w14:textId="192FBC9F" w:rsidR="00EA12F0" w:rsidRPr="0096726A" w:rsidRDefault="00EA12F0" w:rsidP="00EA12F0">
      <w:pPr>
        <w:ind w:left="1440" w:hanging="720"/>
      </w:pPr>
      <w:r w:rsidRPr="00E40539">
        <w:t>b)</w:t>
      </w:r>
      <w:r>
        <w:tab/>
      </w:r>
      <w:r w:rsidRPr="0096726A">
        <w:t>Individuals in custody who, on or after July 1</w:t>
      </w:r>
      <w:r w:rsidR="00A10161">
        <w:t>,</w:t>
      </w:r>
      <w:r w:rsidRPr="0096726A">
        <w:t xml:space="preserve"> 2021, are engaged in full time self-improvement programs, approved volunteer activities, or work assignments provided or approved by the Department shall be eligible to receive earned program sentence credit at the rate of 0.5 </w:t>
      </w:r>
      <w:r w:rsidR="00A10161">
        <w:t xml:space="preserve">credits </w:t>
      </w:r>
      <w:r w:rsidRPr="0096726A">
        <w:t>per program day provided:</w:t>
      </w:r>
    </w:p>
    <w:p w14:paraId="5E65F5A7" w14:textId="77777777" w:rsidR="00EA12F0" w:rsidRPr="0096726A" w:rsidRDefault="00EA12F0" w:rsidP="00E40539"/>
    <w:p w14:paraId="088DF13F" w14:textId="258BC209" w:rsidR="00EA12F0" w:rsidRDefault="00EA12F0" w:rsidP="007B3FD4">
      <w:pPr>
        <w:ind w:left="2160" w:hanging="720"/>
      </w:pPr>
      <w:r>
        <w:t>1)</w:t>
      </w:r>
      <w:r>
        <w:tab/>
      </w:r>
      <w:r w:rsidR="00A10161">
        <w:t>the individual is</w:t>
      </w:r>
      <w:r w:rsidRPr="0096726A">
        <w:t xml:space="preserve"> eligible to receive one day of statutory sentence credit for each day served on their sentence of imprisonment or recommitment as a parole or mandatory supervised release violator in accordance with Subpart B; and</w:t>
      </w:r>
    </w:p>
    <w:p w14:paraId="486CAEBD" w14:textId="77777777" w:rsidR="00EA12F0" w:rsidRDefault="00EA12F0" w:rsidP="00E40539"/>
    <w:p w14:paraId="0C7872FD" w14:textId="0783A554" w:rsidR="00EA12F0" w:rsidRPr="00E40539" w:rsidRDefault="00EA12F0" w:rsidP="007B3FD4">
      <w:pPr>
        <w:ind w:left="2160" w:hanging="720"/>
      </w:pPr>
      <w:r w:rsidRPr="00E40539">
        <w:t>2)</w:t>
      </w:r>
      <w:r w:rsidR="00A10161" w:rsidRPr="00A10161">
        <w:tab/>
      </w:r>
      <w:r w:rsidR="00A10161">
        <w:t>the individual achieves</w:t>
      </w:r>
      <w:r w:rsidRPr="00E40539">
        <w:t xml:space="preserve"> the goals established by the Department within a specified time period.</w:t>
      </w:r>
    </w:p>
    <w:p w14:paraId="03DFFDB9" w14:textId="77777777" w:rsidR="00EA12F0" w:rsidRDefault="00EA12F0" w:rsidP="00E40539">
      <w:pPr>
        <w:widowControl w:val="0"/>
        <w:autoSpaceDE w:val="0"/>
        <w:autoSpaceDN w:val="0"/>
        <w:adjustRightInd w:val="0"/>
      </w:pPr>
    </w:p>
    <w:p w14:paraId="43156352" w14:textId="4496A192" w:rsidR="00BF6114" w:rsidRPr="00731239" w:rsidRDefault="00EA12F0" w:rsidP="0063196C">
      <w:pPr>
        <w:spacing w:line="279" w:lineRule="exact"/>
        <w:ind w:left="1440" w:hanging="720"/>
      </w:pPr>
      <w:r>
        <w:t>c</w:t>
      </w:r>
      <w:r w:rsidR="00BF6114">
        <w:t>)</w:t>
      </w:r>
      <w:r w:rsidR="0063196C">
        <w:tab/>
      </w:r>
      <w:r>
        <w:t>Individuals in Custody</w:t>
      </w:r>
      <w:r w:rsidR="00BF6114" w:rsidRPr="00731239">
        <w:t xml:space="preserve"> shall not be eligible to receive </w:t>
      </w:r>
      <w:r w:rsidR="00C747DC">
        <w:t>earned program</w:t>
      </w:r>
      <w:r w:rsidR="00BF6114" w:rsidRPr="00731239">
        <w:t xml:space="preserve"> sentence credit at the rate of </w:t>
      </w:r>
      <w:r>
        <w:t xml:space="preserve">1.0 or </w:t>
      </w:r>
      <w:r w:rsidR="00BF6114" w:rsidRPr="00731239">
        <w:t xml:space="preserve">0.5 </w:t>
      </w:r>
      <w:r w:rsidR="00A10161">
        <w:t xml:space="preserve">credits </w:t>
      </w:r>
      <w:r w:rsidR="00BF6114" w:rsidRPr="00731239">
        <w:t>per day if:</w:t>
      </w:r>
    </w:p>
    <w:p w14:paraId="269014B6" w14:textId="77777777" w:rsidR="00BF6114" w:rsidRDefault="00BF6114" w:rsidP="00C1103D">
      <w:pPr>
        <w:widowControl w:val="0"/>
        <w:autoSpaceDE w:val="0"/>
        <w:autoSpaceDN w:val="0"/>
        <w:adjustRightInd w:val="0"/>
      </w:pPr>
    </w:p>
    <w:p w14:paraId="00774E62" w14:textId="4C476762" w:rsidR="006C2AD2" w:rsidRDefault="00BF6114" w:rsidP="00BF61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10161">
        <w:t>the individual is</w:t>
      </w:r>
      <w:r w:rsidR="006C2AD2">
        <w:t xml:space="preserve"> assigned to a boot camp or electronic detention program</w:t>
      </w:r>
      <w:r w:rsidR="00A10161">
        <w:t>; or</w:t>
      </w:r>
      <w:r w:rsidR="006C2AD2">
        <w:t xml:space="preserve"> </w:t>
      </w:r>
    </w:p>
    <w:p w14:paraId="7C06A4EB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25F1C8BB" w14:textId="0132E656" w:rsidR="00BF6114" w:rsidRPr="00F7302E" w:rsidRDefault="00BF6114" w:rsidP="00BF6114">
      <w:pPr>
        <w:spacing w:line="279" w:lineRule="exact"/>
        <w:ind w:left="2160" w:hanging="720"/>
      </w:pPr>
      <w:r w:rsidRPr="00F7302E">
        <w:t>2)</w:t>
      </w:r>
      <w:r>
        <w:tab/>
      </w:r>
      <w:r w:rsidR="00A10161">
        <w:t>the individual is</w:t>
      </w:r>
      <w:r w:rsidRPr="00F7302E">
        <w:t xml:space="preserve"> serving a sentence for an excluded offense under the provisions of </w:t>
      </w:r>
      <w:r w:rsidR="008D6D8B">
        <w:t xml:space="preserve">Section </w:t>
      </w:r>
      <w:r w:rsidRPr="00F7302E">
        <w:t>3-6-3(a)(4)</w:t>
      </w:r>
      <w:r w:rsidR="008D6D8B">
        <w:t xml:space="preserve"> of the </w:t>
      </w:r>
      <w:proofErr w:type="spellStart"/>
      <w:r w:rsidR="008D6D8B">
        <w:t>UCOC</w:t>
      </w:r>
      <w:proofErr w:type="spellEnd"/>
      <w:r w:rsidR="00A10161">
        <w:t>; or</w:t>
      </w:r>
    </w:p>
    <w:p w14:paraId="47AE689A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08EFBE68" w14:textId="18BB1AE8" w:rsidR="006C2AD2" w:rsidRDefault="00C747DC" w:rsidP="006C2AD2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993260">
        <w:t>)</w:t>
      </w:r>
      <w:r w:rsidR="006C2AD2">
        <w:tab/>
      </w:r>
      <w:r w:rsidR="00A10161">
        <w:t>the individual is</w:t>
      </w:r>
      <w:r w:rsidR="006C2AD2">
        <w:t xml:space="preserve"> removed from the program for failure to comply with program requirements or for disciplinary reasons. </w:t>
      </w:r>
    </w:p>
    <w:p w14:paraId="706842D1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6AD83E1D" w14:textId="3BD8E4BE" w:rsidR="006C2AD2" w:rsidRDefault="00EA12F0" w:rsidP="006C2AD2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993260">
        <w:t>)</w:t>
      </w:r>
      <w:r w:rsidR="006C2AD2">
        <w:tab/>
      </w:r>
      <w:r>
        <w:t>Individuals in Custody</w:t>
      </w:r>
      <w:r w:rsidR="006C2AD2">
        <w:t xml:space="preserve"> who are not eligible under subsection (a) </w:t>
      </w:r>
      <w:r w:rsidR="00A10161">
        <w:t>or (b)</w:t>
      </w:r>
      <w:r w:rsidR="006C2AD2">
        <w:t xml:space="preserve"> who enroll full-time in an </w:t>
      </w:r>
      <w:r w:rsidR="00993260">
        <w:t>educational</w:t>
      </w:r>
      <w:r w:rsidR="006C2AD2">
        <w:t xml:space="preserve"> program approved by the Department shall be eligible to receive </w:t>
      </w:r>
      <w:r w:rsidR="00993260">
        <w:t xml:space="preserve">program sentence credit </w:t>
      </w:r>
      <w:r w:rsidR="006C2AD2">
        <w:t xml:space="preserve">at the rate of </w:t>
      </w:r>
      <w:r w:rsidR="00993260">
        <w:t>0</w:t>
      </w:r>
      <w:r w:rsidR="006C2AD2">
        <w:t>.25</w:t>
      </w:r>
      <w:r w:rsidR="00C9186A">
        <w:t xml:space="preserve"> </w:t>
      </w:r>
      <w:r w:rsidR="00A10161">
        <w:t xml:space="preserve">credits </w:t>
      </w:r>
      <w:r w:rsidR="00C9186A">
        <w:t xml:space="preserve">per day </w:t>
      </w:r>
      <w:r w:rsidR="006C2AD2">
        <w:t xml:space="preserve">provided: </w:t>
      </w:r>
    </w:p>
    <w:p w14:paraId="04D3D7D9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4E0C564E" w14:textId="0ACC29DD" w:rsidR="006C2AD2" w:rsidRDefault="006C2AD2" w:rsidP="006C2AD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10161">
        <w:t>the individual is</w:t>
      </w:r>
      <w:r>
        <w:t xml:space="preserve"> eligible to receive </w:t>
      </w:r>
      <w:r w:rsidR="00993260">
        <w:t xml:space="preserve">one day of statutory sentence credit for each day served on </w:t>
      </w:r>
      <w:r w:rsidR="00764105">
        <w:t>their</w:t>
      </w:r>
      <w:r w:rsidR="00993260">
        <w:t xml:space="preserve"> sentence of imprisonment or recommitment as a parole o</w:t>
      </w:r>
      <w:r w:rsidR="00764105">
        <w:t>r</w:t>
      </w:r>
      <w:r w:rsidR="00993260">
        <w:t xml:space="preserve"> mandatory supervised release violator</w:t>
      </w:r>
      <w:r>
        <w:t xml:space="preserve"> in accordance with Subpart B; </w:t>
      </w:r>
    </w:p>
    <w:p w14:paraId="4A57CA33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24F4D488" w14:textId="556EB8C8" w:rsidR="006C2AD2" w:rsidRDefault="006C2AD2" w:rsidP="006C2AD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offense for which </w:t>
      </w:r>
      <w:r w:rsidR="00A10161">
        <w:t>the individual was</w:t>
      </w:r>
      <w:r>
        <w:t xml:space="preserve"> convicted was committed on or after</w:t>
      </w:r>
      <w:r w:rsidR="00517464">
        <w:t xml:space="preserve"> </w:t>
      </w:r>
      <w:r>
        <w:t>September 10, 1990</w:t>
      </w:r>
      <w:r w:rsidR="008D6D8B">
        <w:t xml:space="preserve"> through</w:t>
      </w:r>
      <w:r>
        <w:t xml:space="preserve"> August 10, 1993; </w:t>
      </w:r>
    </w:p>
    <w:p w14:paraId="5F8A1C41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506AC1F4" w14:textId="13B3C506" w:rsidR="006C2AD2" w:rsidRDefault="006C2AD2" w:rsidP="006C2AD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10161">
        <w:t>the individual has</w:t>
      </w:r>
      <w:r>
        <w:t xml:space="preserve"> not been convicted of </w:t>
      </w:r>
      <w:proofErr w:type="gramStart"/>
      <w:r>
        <w:t>first degree</w:t>
      </w:r>
      <w:proofErr w:type="gramEnd"/>
      <w:r>
        <w:t xml:space="preserve"> murder, second degree murder, or a Class X felony; </w:t>
      </w:r>
    </w:p>
    <w:p w14:paraId="2A9F8D67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46006123" w14:textId="729A2E06" w:rsidR="006C2AD2" w:rsidRDefault="006C2AD2" w:rsidP="006C2AD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A10161">
        <w:t>the individual has</w:t>
      </w:r>
      <w:r>
        <w:t xml:space="preserve"> not been convicted of a felony </w:t>
      </w:r>
      <w:r w:rsidR="00993260">
        <w:t>that</w:t>
      </w:r>
      <w:r>
        <w:t xml:space="preserve"> was committed after a previous award of earned good conduct </w:t>
      </w:r>
      <w:r w:rsidR="003D6502">
        <w:t>credit</w:t>
      </w:r>
      <w:r w:rsidR="00993260">
        <w:t xml:space="preserve"> or program sentence credit</w:t>
      </w:r>
      <w:r>
        <w:t xml:space="preserve">; </w:t>
      </w:r>
    </w:p>
    <w:p w14:paraId="179B68D0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4010B905" w14:textId="1FE49AE3" w:rsidR="006C2AD2" w:rsidRDefault="006C2AD2" w:rsidP="006C2AD2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A10161">
        <w:t>the individual achieves</w:t>
      </w:r>
      <w:r>
        <w:t xml:space="preserve"> the educational goals established by the Department within a specified time period; and </w:t>
      </w:r>
    </w:p>
    <w:p w14:paraId="5C96DD44" w14:textId="77777777" w:rsidR="00EB4E9E" w:rsidRDefault="00EB4E9E" w:rsidP="00C1103D">
      <w:pPr>
        <w:widowControl w:val="0"/>
        <w:autoSpaceDE w:val="0"/>
        <w:autoSpaceDN w:val="0"/>
        <w:adjustRightInd w:val="0"/>
      </w:pPr>
    </w:p>
    <w:p w14:paraId="22B35B7D" w14:textId="2016AFF0" w:rsidR="006C2AD2" w:rsidRDefault="006C2AD2" w:rsidP="006C2AD2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="00A10161">
        <w:t>the individual is</w:t>
      </w:r>
      <w:r>
        <w:t xml:space="preserve"> not removed from the program for failure to comply with program requirements or for disciplinary reasons. </w:t>
      </w:r>
    </w:p>
    <w:p w14:paraId="55C97F75" w14:textId="77777777" w:rsidR="00397C9B" w:rsidRPr="00487BD3" w:rsidRDefault="00397C9B" w:rsidP="00487BD3"/>
    <w:p w14:paraId="2E2B9C6C" w14:textId="10DEE588" w:rsidR="00487BD3" w:rsidRPr="00487BD3" w:rsidRDefault="00EA12F0" w:rsidP="00487BD3">
      <w:pPr>
        <w:ind w:left="1440" w:hanging="720"/>
      </w:pPr>
      <w:r>
        <w:t>e</w:t>
      </w:r>
      <w:r w:rsidR="00487BD3" w:rsidRPr="00487BD3">
        <w:t>)</w:t>
      </w:r>
      <w:r w:rsidR="00487BD3">
        <w:tab/>
      </w:r>
      <w:r>
        <w:t>Individuals in Custody</w:t>
      </w:r>
      <w:r w:rsidR="00487BD3" w:rsidRPr="00487BD3">
        <w:t xml:space="preserve"> serving a sentence for an offense committed prior to June 19, 1998, excluding </w:t>
      </w:r>
      <w:r>
        <w:t>individuals in custod</w:t>
      </w:r>
      <w:r w:rsidR="00EB4567">
        <w:t>y</w:t>
      </w:r>
      <w:r w:rsidR="00487BD3" w:rsidRPr="00487BD3">
        <w:t xml:space="preserve"> serving a term of natural life imprisonment, may be eligible to receive earned 45 or 90 days of earned program sentence credit for programming completed prior to January 1, 2020 if:</w:t>
      </w:r>
    </w:p>
    <w:p w14:paraId="5A1CAACF" w14:textId="77777777" w:rsidR="00487BD3" w:rsidRPr="00487BD3" w:rsidRDefault="00487BD3" w:rsidP="00487BD3"/>
    <w:p w14:paraId="18D19D4B" w14:textId="61694F0F" w:rsidR="00487BD3" w:rsidRPr="00487BD3" w:rsidRDefault="00487BD3" w:rsidP="00487BD3">
      <w:pPr>
        <w:ind w:left="2160" w:hanging="720"/>
      </w:pPr>
      <w:r w:rsidRPr="00487BD3">
        <w:t>1)</w:t>
      </w:r>
      <w:r>
        <w:tab/>
      </w:r>
      <w:r w:rsidRPr="00487BD3">
        <w:t xml:space="preserve">the Department </w:t>
      </w:r>
      <w:r w:rsidR="00FF39C4">
        <w:t xml:space="preserve">or an approved program </w:t>
      </w:r>
      <w:r w:rsidRPr="00487BD3">
        <w:t xml:space="preserve">provides documentation of successful completion of programming; </w:t>
      </w:r>
    </w:p>
    <w:p w14:paraId="3C8C14C5" w14:textId="77777777" w:rsidR="00487BD3" w:rsidRPr="00487BD3" w:rsidRDefault="00487BD3" w:rsidP="00487BD3"/>
    <w:p w14:paraId="6505B131" w14:textId="04CE7D24" w:rsidR="00487BD3" w:rsidRPr="00487BD3" w:rsidRDefault="00487BD3" w:rsidP="00487BD3">
      <w:pPr>
        <w:ind w:left="2160" w:hanging="720"/>
      </w:pPr>
      <w:r w:rsidRPr="00487BD3">
        <w:t>2)</w:t>
      </w:r>
      <w:r>
        <w:tab/>
      </w:r>
      <w:r w:rsidRPr="00487BD3">
        <w:t xml:space="preserve">the </w:t>
      </w:r>
      <w:r w:rsidR="00EA12F0">
        <w:t>individual in custody</w:t>
      </w:r>
      <w:r w:rsidRPr="00487BD3">
        <w:t xml:space="preserve"> provides an affidavit or documentation that </w:t>
      </w:r>
      <w:r w:rsidR="00FF39C4">
        <w:t>the individual</w:t>
      </w:r>
      <w:r w:rsidRPr="00487BD3">
        <w:t xml:space="preserve"> engaged in and successfully completed full-time programming; or</w:t>
      </w:r>
    </w:p>
    <w:p w14:paraId="266B86A9" w14:textId="77777777" w:rsidR="00487BD3" w:rsidRPr="00487BD3" w:rsidRDefault="00487BD3" w:rsidP="00487BD3"/>
    <w:p w14:paraId="0619BD6A" w14:textId="1C7FCCD2" w:rsidR="00487BD3" w:rsidRPr="00487BD3" w:rsidRDefault="00487BD3" w:rsidP="00487BD3">
      <w:pPr>
        <w:ind w:left="2160" w:hanging="720"/>
      </w:pPr>
      <w:r w:rsidRPr="00487BD3">
        <w:t>3)</w:t>
      </w:r>
      <w:r>
        <w:tab/>
      </w:r>
      <w:r w:rsidRPr="00487BD3">
        <w:t xml:space="preserve">a third party provides documentation or testimony that the </w:t>
      </w:r>
      <w:r w:rsidR="00EA12F0">
        <w:t>individual in custody</w:t>
      </w:r>
      <w:r w:rsidRPr="00487BD3">
        <w:t xml:space="preserve"> engaged in and successfully completed full-time programming.</w:t>
      </w:r>
    </w:p>
    <w:p w14:paraId="248451F1" w14:textId="77777777" w:rsidR="00487BD3" w:rsidRPr="00487BD3" w:rsidRDefault="00487BD3" w:rsidP="00487BD3"/>
    <w:p w14:paraId="03485A81" w14:textId="1D47DBD4" w:rsidR="00487BD3" w:rsidRPr="00487BD3" w:rsidRDefault="00EA12F0" w:rsidP="00487BD3">
      <w:pPr>
        <w:ind w:left="1440" w:hanging="720"/>
      </w:pPr>
      <w:r>
        <w:t>f</w:t>
      </w:r>
      <w:r w:rsidR="00487BD3" w:rsidRPr="00487BD3">
        <w:t>)</w:t>
      </w:r>
      <w:r w:rsidR="00487BD3">
        <w:tab/>
      </w:r>
      <w:r>
        <w:t>Individual</w:t>
      </w:r>
      <w:r w:rsidR="00C07779">
        <w:t>s</w:t>
      </w:r>
      <w:r>
        <w:t xml:space="preserve"> in </w:t>
      </w:r>
      <w:r w:rsidR="00FF39C4">
        <w:t>c</w:t>
      </w:r>
      <w:r>
        <w:t>ustody</w:t>
      </w:r>
      <w:r w:rsidR="00487BD3" w:rsidRPr="00487BD3">
        <w:t xml:space="preserve"> who are eligible for earned program sentence credit under subsection (</w:t>
      </w:r>
      <w:r w:rsidR="00FF39C4">
        <w:t>e</w:t>
      </w:r>
      <w:r w:rsidR="00487BD3" w:rsidRPr="00487BD3">
        <w:t>) that provide documentation of program participation in excess of 45 days shall receive 90 days of sentence credit.</w:t>
      </w:r>
    </w:p>
    <w:p w14:paraId="09C4B313" w14:textId="77777777" w:rsidR="00487BD3" w:rsidRPr="00487BD3" w:rsidRDefault="00487BD3" w:rsidP="00487BD3"/>
    <w:p w14:paraId="5A1699D3" w14:textId="7576F4C6" w:rsidR="00487BD3" w:rsidRDefault="00EA12F0" w:rsidP="00487BD3">
      <w:pPr>
        <w:ind w:left="1440" w:hanging="720"/>
      </w:pPr>
      <w:r>
        <w:t>g</w:t>
      </w:r>
      <w:r w:rsidR="00487BD3" w:rsidRPr="00487BD3">
        <w:t>)</w:t>
      </w:r>
      <w:r w:rsidR="00487BD3">
        <w:tab/>
      </w:r>
      <w:r>
        <w:t>Individuals in Custody</w:t>
      </w:r>
      <w:r w:rsidR="00487BD3" w:rsidRPr="00487BD3">
        <w:t xml:space="preserve"> who are eligible for earned program sentence credit under subsection (</w:t>
      </w:r>
      <w:r w:rsidR="00FF39C4">
        <w:t>e</w:t>
      </w:r>
      <w:r w:rsidR="00487BD3" w:rsidRPr="00487BD3">
        <w:t>) that cannot provide documentation of program participation of more than 45 days shall receive 45 days of program participation</w:t>
      </w:r>
      <w:r w:rsidR="004A46A3">
        <w:t>.</w:t>
      </w:r>
      <w:r w:rsidR="00487BD3" w:rsidRPr="00487BD3">
        <w:t xml:space="preserve"> </w:t>
      </w:r>
    </w:p>
    <w:p w14:paraId="30180DC8" w14:textId="77777777" w:rsidR="00487BD3" w:rsidRPr="00487BD3" w:rsidRDefault="00487BD3" w:rsidP="00487BD3"/>
    <w:p w14:paraId="25D58FEB" w14:textId="5811875E" w:rsidR="00487BD3" w:rsidRPr="00487BD3" w:rsidRDefault="00EA12F0" w:rsidP="00487BD3">
      <w:pPr>
        <w:ind w:left="1440" w:hanging="720"/>
      </w:pPr>
      <w:r>
        <w:lastRenderedPageBreak/>
        <w:t>h</w:t>
      </w:r>
      <w:r w:rsidR="00487BD3" w:rsidRPr="00487BD3">
        <w:t>)</w:t>
      </w:r>
      <w:r w:rsidR="00487BD3">
        <w:tab/>
      </w:r>
      <w:r>
        <w:t>Individuals in Custody</w:t>
      </w:r>
      <w:r w:rsidR="00487BD3" w:rsidRPr="00487BD3">
        <w:t xml:space="preserve"> eligible for sentence credit under subsection (d) who have been convicted of a sex offense, as defined in the Sex Offender Registration Act [730 </w:t>
      </w:r>
      <w:proofErr w:type="spellStart"/>
      <w:r w:rsidR="00487BD3" w:rsidRPr="00487BD3">
        <w:t>ILCS</w:t>
      </w:r>
      <w:proofErr w:type="spellEnd"/>
      <w:r w:rsidR="00487BD3" w:rsidRPr="00487BD3">
        <w:t xml:space="preserve"> 150], shall not receive the earned program sentence credit under subsection (</w:t>
      </w:r>
      <w:r w:rsidR="00FF39C4">
        <w:t>e</w:t>
      </w:r>
      <w:r w:rsidR="00487BD3" w:rsidRPr="00487BD3">
        <w:t xml:space="preserve">) unless </w:t>
      </w:r>
      <w:r w:rsidR="00FF39C4">
        <w:t>the individual</w:t>
      </w:r>
      <w:r w:rsidR="00487BD3" w:rsidRPr="00487BD3">
        <w:t xml:space="preserve"> successfully completes</w:t>
      </w:r>
      <w:r w:rsidR="00521ABB">
        <w:t>,</w:t>
      </w:r>
      <w:r w:rsidR="00487BD3" w:rsidRPr="00487BD3">
        <w:t xml:space="preserve"> or is participating in</w:t>
      </w:r>
      <w:r w:rsidR="00521ABB">
        <w:t>,</w:t>
      </w:r>
      <w:r w:rsidR="00487BD3" w:rsidRPr="00487BD3">
        <w:t xml:space="preserve"> sex offender treatment.  However, if the </w:t>
      </w:r>
      <w:r>
        <w:t>individual in custody</w:t>
      </w:r>
      <w:r w:rsidR="00487BD3" w:rsidRPr="00487BD3">
        <w:t xml:space="preserve"> is on a waiting list for treatment but is unable to participate due solely to lack of Department resources, </w:t>
      </w:r>
      <w:r w:rsidR="00FF39C4">
        <w:t>the individual</w:t>
      </w:r>
      <w:r w:rsidR="00487BD3" w:rsidRPr="00487BD3">
        <w:t xml:space="preserve"> may be awarded 45 or 90 days earned program credit at the discretion of the Director.</w:t>
      </w:r>
    </w:p>
    <w:p w14:paraId="0CFEF12F" w14:textId="77777777" w:rsidR="00487BD3" w:rsidRPr="00487BD3" w:rsidRDefault="00487BD3" w:rsidP="00487BD3"/>
    <w:p w14:paraId="2B773E24" w14:textId="44A3F968" w:rsidR="00FC2923" w:rsidRDefault="00704164" w:rsidP="006C2AD2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 w:rsidR="00397C9B">
        <w:t>)</w:t>
      </w:r>
      <w:r w:rsidR="00397C9B">
        <w:tab/>
        <w:t xml:space="preserve">No </w:t>
      </w:r>
      <w:r>
        <w:t>individual in custody</w:t>
      </w:r>
      <w:r w:rsidR="00397C9B">
        <w:t xml:space="preserve"> shall be eligible to receive earned program sentence credit if the award reduces his or her sentence to less than</w:t>
      </w:r>
      <w:r w:rsidR="00E37A40">
        <w:t>:</w:t>
      </w:r>
    </w:p>
    <w:p w14:paraId="1897A90C" w14:textId="77777777" w:rsidR="00FC2923" w:rsidRDefault="00FC2923" w:rsidP="00C1103D">
      <w:pPr>
        <w:widowControl w:val="0"/>
        <w:autoSpaceDE w:val="0"/>
        <w:autoSpaceDN w:val="0"/>
        <w:adjustRightInd w:val="0"/>
      </w:pPr>
    </w:p>
    <w:p w14:paraId="0D3CED28" w14:textId="61A3ED76" w:rsidR="00FC2923" w:rsidRDefault="00FC2923" w:rsidP="0070416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397C9B">
        <w:t xml:space="preserve">85% for </w:t>
      </w:r>
      <w:r w:rsidR="00704164">
        <w:t>individual</w:t>
      </w:r>
      <w:r w:rsidR="00042269">
        <w:t>s</w:t>
      </w:r>
      <w:r w:rsidR="00704164">
        <w:t xml:space="preserve"> in custody</w:t>
      </w:r>
      <w:r w:rsidR="00397C9B">
        <w:t xml:space="preserve"> required to serve 85% of </w:t>
      </w:r>
      <w:r w:rsidR="00742849">
        <w:t xml:space="preserve">their </w:t>
      </w:r>
      <w:r w:rsidR="00397C9B">
        <w:t>sentence;</w:t>
      </w:r>
      <w:r>
        <w:t xml:space="preserve"> or</w:t>
      </w:r>
    </w:p>
    <w:p w14:paraId="7562C90E" w14:textId="77777777" w:rsidR="00FC2923" w:rsidRDefault="00FC2923" w:rsidP="00C1103D">
      <w:pPr>
        <w:widowControl w:val="0"/>
        <w:autoSpaceDE w:val="0"/>
        <w:autoSpaceDN w:val="0"/>
        <w:adjustRightInd w:val="0"/>
      </w:pPr>
    </w:p>
    <w:p w14:paraId="69C820C2" w14:textId="68D9AA2C" w:rsidR="00EB4E9E" w:rsidRDefault="00FC2923" w:rsidP="00FC292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397C9B">
        <w:t xml:space="preserve">60% for </w:t>
      </w:r>
      <w:r w:rsidR="00704164">
        <w:t>individuals in custody</w:t>
      </w:r>
      <w:r w:rsidR="00397C9B">
        <w:t xml:space="preserve"> required to serve 75% of </w:t>
      </w:r>
      <w:r w:rsidR="00742849">
        <w:t>their</w:t>
      </w:r>
      <w:r w:rsidR="00397C9B">
        <w:t xml:space="preserve"> sentence</w:t>
      </w:r>
      <w:r>
        <w:t>,</w:t>
      </w:r>
      <w:r w:rsidR="00397C9B">
        <w:t xml:space="preserve"> except for the offense of gunrunning</w:t>
      </w:r>
      <w:r>
        <w:t>,</w:t>
      </w:r>
      <w:r w:rsidR="00397C9B">
        <w:t xml:space="preserve"> which shall not be reduced less than 75%.</w:t>
      </w:r>
    </w:p>
    <w:p w14:paraId="3D9DAA4A" w14:textId="77777777" w:rsidR="00397C9B" w:rsidRDefault="00397C9B" w:rsidP="00C1103D">
      <w:pPr>
        <w:widowControl w:val="0"/>
        <w:autoSpaceDE w:val="0"/>
        <w:autoSpaceDN w:val="0"/>
        <w:adjustRightInd w:val="0"/>
      </w:pPr>
    </w:p>
    <w:p w14:paraId="649A9D5E" w14:textId="01623FD1" w:rsidR="006C2AD2" w:rsidRDefault="00704164" w:rsidP="006C2AD2">
      <w:pPr>
        <w:widowControl w:val="0"/>
        <w:autoSpaceDE w:val="0"/>
        <w:autoSpaceDN w:val="0"/>
        <w:adjustRightInd w:val="0"/>
        <w:ind w:left="1440" w:hanging="720"/>
      </w:pPr>
      <w:r>
        <w:t>j</w:t>
      </w:r>
      <w:r w:rsidR="00993260">
        <w:t>)</w:t>
      </w:r>
      <w:r w:rsidR="006C2AD2">
        <w:tab/>
        <w:t xml:space="preserve">Full-time assignment to a program for which </w:t>
      </w:r>
      <w:r w:rsidR="00993260">
        <w:t>an offender</w:t>
      </w:r>
      <w:r w:rsidR="006C2AD2">
        <w:t xml:space="preserve"> may be eligible to receive </w:t>
      </w:r>
      <w:r w:rsidR="00397C9B">
        <w:t>earned program</w:t>
      </w:r>
      <w:r w:rsidR="00993260">
        <w:t xml:space="preserve"> sentence credit</w:t>
      </w:r>
      <w:r w:rsidR="006C2AD2">
        <w:t xml:space="preserve"> shall mean: </w:t>
      </w:r>
    </w:p>
    <w:p w14:paraId="0F972FE9" w14:textId="227DDCB1" w:rsidR="00704164" w:rsidRPr="00704164" w:rsidRDefault="00704164" w:rsidP="00E40539"/>
    <w:p w14:paraId="3615AD13" w14:textId="77777777" w:rsidR="00704164" w:rsidRPr="00704164" w:rsidRDefault="00704164" w:rsidP="00704164">
      <w:pPr>
        <w:ind w:left="1440"/>
      </w:pPr>
      <w:r w:rsidRPr="00704164">
        <w:t>1)</w:t>
      </w:r>
      <w:r>
        <w:tab/>
      </w:r>
      <w:r w:rsidRPr="00704164">
        <w:t xml:space="preserve">Behavioral modification, life skills, re-entry planning, self-improvement </w:t>
      </w:r>
    </w:p>
    <w:p w14:paraId="789D8AEA" w14:textId="77777777" w:rsidR="00704164" w:rsidRPr="00704164" w:rsidRDefault="00704164" w:rsidP="00704164">
      <w:pPr>
        <w:ind w:left="2160"/>
      </w:pPr>
      <w:r w:rsidRPr="00704164">
        <w:t>program and volunteer activity programming shall be considered full-time if they include a minimum of three-hours of programming.</w:t>
      </w:r>
    </w:p>
    <w:p w14:paraId="4EE72B1E" w14:textId="77777777" w:rsidR="00704164" w:rsidRPr="00704164" w:rsidRDefault="00704164" w:rsidP="00E40539"/>
    <w:p w14:paraId="156DFE56" w14:textId="77777777" w:rsidR="00704164" w:rsidRPr="00704164" w:rsidRDefault="00704164" w:rsidP="00704164">
      <w:pPr>
        <w:ind w:left="2160" w:hanging="720"/>
      </w:pPr>
      <w:r w:rsidRPr="00704164">
        <w:t>2)</w:t>
      </w:r>
      <w:r>
        <w:tab/>
      </w:r>
      <w:r w:rsidRPr="00704164">
        <w:t>Educational programming shall be considered full-time if an individual in custody:</w:t>
      </w:r>
    </w:p>
    <w:p w14:paraId="37C2D3F4" w14:textId="77777777" w:rsidR="00704164" w:rsidRDefault="00704164" w:rsidP="00E40539"/>
    <w:p w14:paraId="4849FFA6" w14:textId="77777777" w:rsidR="00704164" w:rsidRPr="00704164" w:rsidRDefault="007B3FD4" w:rsidP="007B3FD4">
      <w:pPr>
        <w:ind w:left="2880" w:hanging="720"/>
      </w:pPr>
      <w:r>
        <w:t>A</w:t>
      </w:r>
      <w:r w:rsidR="00704164" w:rsidRPr="00704164">
        <w:t>)</w:t>
      </w:r>
      <w:r w:rsidR="00704164">
        <w:tab/>
      </w:r>
      <w:r w:rsidR="00704164" w:rsidRPr="00704164">
        <w:t>Is enrolled in a continuing, ongoing, regularly scheduled educational program, and</w:t>
      </w:r>
    </w:p>
    <w:p w14:paraId="59E14C22" w14:textId="77777777" w:rsidR="00704164" w:rsidRPr="00704164" w:rsidRDefault="00704164" w:rsidP="00E40539"/>
    <w:p w14:paraId="3332A379" w14:textId="77777777" w:rsidR="00704164" w:rsidRPr="00704164" w:rsidRDefault="007B3FD4" w:rsidP="007B3FD4">
      <w:pPr>
        <w:ind w:left="2880" w:hanging="720"/>
      </w:pPr>
      <w:r>
        <w:t>B</w:t>
      </w:r>
      <w:r w:rsidR="00704164" w:rsidRPr="00704164">
        <w:t>)</w:t>
      </w:r>
      <w:r w:rsidR="00704164">
        <w:tab/>
      </w:r>
      <w:r w:rsidR="00704164" w:rsidRPr="00704164">
        <w:t>Is enrolled in Adult Basic Education (ABE), Advanced ABE, Adult Secondary Education (ASE) or vocational programs where classes are regularly scheduled to meet a minimum of 10 hours per week (minimum of five days per week, two hours per day or four days per week, two and one-half hour per day), except for holidays; or</w:t>
      </w:r>
    </w:p>
    <w:p w14:paraId="38B61ABF" w14:textId="77777777" w:rsidR="00704164" w:rsidRPr="00704164" w:rsidRDefault="00704164" w:rsidP="00E40539"/>
    <w:p w14:paraId="3D2CD74C" w14:textId="291280BA" w:rsidR="00704164" w:rsidRPr="00704164" w:rsidRDefault="007B3FD4" w:rsidP="007B3FD4">
      <w:pPr>
        <w:ind w:left="2880" w:hanging="720"/>
      </w:pPr>
      <w:r>
        <w:t>C</w:t>
      </w:r>
      <w:r w:rsidR="00704164" w:rsidRPr="00704164">
        <w:t>)</w:t>
      </w:r>
      <w:r w:rsidR="00704164">
        <w:tab/>
      </w:r>
      <w:r w:rsidR="00704164" w:rsidRPr="00704164">
        <w:t>Is enrolled in a college academic program for a minimum of 6 credit hours per module or 12 credit hours per semester.</w:t>
      </w:r>
    </w:p>
    <w:p w14:paraId="7C4C4424" w14:textId="77777777" w:rsidR="00704164" w:rsidRPr="00704164" w:rsidRDefault="00704164" w:rsidP="00E40539"/>
    <w:p w14:paraId="14DF0880" w14:textId="77777777" w:rsidR="00704164" w:rsidRPr="00704164" w:rsidRDefault="00704164" w:rsidP="00C9640E">
      <w:pPr>
        <w:ind w:left="2160" w:hanging="720"/>
      </w:pPr>
      <w:r w:rsidRPr="00704164">
        <w:t>3)</w:t>
      </w:r>
      <w:r>
        <w:tab/>
      </w:r>
      <w:r w:rsidRPr="00704164">
        <w:t>Substance use programming shall be considered full-time if the participant is:</w:t>
      </w:r>
    </w:p>
    <w:p w14:paraId="4B55CDDF" w14:textId="77777777" w:rsidR="00704164" w:rsidRDefault="00704164" w:rsidP="00E40539"/>
    <w:p w14:paraId="35C7C6C5" w14:textId="77777777" w:rsidR="00704164" w:rsidRPr="00704164" w:rsidRDefault="007B3FD4" w:rsidP="007B3FD4">
      <w:pPr>
        <w:ind w:left="2880" w:hanging="720"/>
      </w:pPr>
      <w:r>
        <w:lastRenderedPageBreak/>
        <w:t>A</w:t>
      </w:r>
      <w:r w:rsidR="00704164" w:rsidRPr="00704164">
        <w:t>)</w:t>
      </w:r>
      <w:r w:rsidR="00704164">
        <w:tab/>
      </w:r>
      <w:r w:rsidR="00704164" w:rsidRPr="00704164">
        <w:t>Housed in a dedicated substance use program facility, or housing unit or housing unit wing, in which all individuals in custody are receiving full-ti</w:t>
      </w:r>
      <w:r w:rsidR="004A46A3">
        <w:t>me</w:t>
      </w:r>
      <w:r w:rsidR="00704164" w:rsidRPr="00704164">
        <w:t xml:space="preserve"> substance use services; or</w:t>
      </w:r>
    </w:p>
    <w:p w14:paraId="4C21367A" w14:textId="77777777" w:rsidR="00704164" w:rsidRPr="00704164" w:rsidRDefault="00704164" w:rsidP="00E40539"/>
    <w:p w14:paraId="3133C807" w14:textId="77777777" w:rsidR="00704164" w:rsidRPr="00704164" w:rsidRDefault="007B3FD4" w:rsidP="007B3FD4">
      <w:pPr>
        <w:ind w:left="2880" w:hanging="720"/>
      </w:pPr>
      <w:r>
        <w:t>B</w:t>
      </w:r>
      <w:r w:rsidR="00704164" w:rsidRPr="00704164">
        <w:t>)</w:t>
      </w:r>
      <w:r w:rsidR="00704164">
        <w:tab/>
      </w:r>
      <w:r w:rsidR="00704164" w:rsidRPr="00704164">
        <w:t>Normally scheduled to participate in a minimum of 15 hours of substance use programming per week.</w:t>
      </w:r>
    </w:p>
    <w:p w14:paraId="2A8D88FD" w14:textId="77777777" w:rsidR="00704164" w:rsidRPr="00704164" w:rsidRDefault="00704164" w:rsidP="00E40539"/>
    <w:p w14:paraId="12CD2097" w14:textId="403CE9C2" w:rsidR="00704164" w:rsidRPr="00704164" w:rsidRDefault="00704164" w:rsidP="00704164">
      <w:pPr>
        <w:ind w:left="2160" w:hanging="720"/>
      </w:pPr>
      <w:r w:rsidRPr="00704164">
        <w:t>4)</w:t>
      </w:r>
      <w:r w:rsidR="00ED43B8">
        <w:tab/>
      </w:r>
      <w:r w:rsidRPr="00704164">
        <w:t xml:space="preserve">A Correctional Industries assignment shall be considered full-time if normally scheduled for a minimum of </w:t>
      </w:r>
      <w:r w:rsidR="00FF39C4">
        <w:t>4</w:t>
      </w:r>
      <w:r w:rsidRPr="00704164">
        <w:t xml:space="preserve"> hours per day, </w:t>
      </w:r>
      <w:r w:rsidR="00FF39C4">
        <w:t>5</w:t>
      </w:r>
      <w:r w:rsidRPr="00704164">
        <w:t xml:space="preserve"> days per week.</w:t>
      </w:r>
    </w:p>
    <w:p w14:paraId="6267E9B1" w14:textId="77777777" w:rsidR="00704164" w:rsidRDefault="00704164" w:rsidP="00E40539">
      <w:pPr>
        <w:widowControl w:val="0"/>
        <w:autoSpaceDE w:val="0"/>
        <w:autoSpaceDN w:val="0"/>
        <w:adjustRightInd w:val="0"/>
      </w:pPr>
    </w:p>
    <w:p w14:paraId="477D04EA" w14:textId="0EA48378" w:rsidR="00993260" w:rsidRPr="00D55B37" w:rsidRDefault="00ED43B8" w:rsidP="003652C4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46 Ill. Reg. </w:t>
      </w:r>
      <w:r w:rsidR="00DB6543">
        <w:t>19974</w:t>
      </w:r>
      <w:r>
        <w:t xml:space="preserve">, effective </w:t>
      </w:r>
      <w:r w:rsidR="00DB6543">
        <w:t>November 29, 2022</w:t>
      </w:r>
      <w:r>
        <w:t>)</w:t>
      </w:r>
    </w:p>
    <w:sectPr w:rsidR="00993260" w:rsidRPr="00D55B37" w:rsidSect="006C2A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59D"/>
    <w:multiLevelType w:val="hybridMultilevel"/>
    <w:tmpl w:val="EBF6C984"/>
    <w:lvl w:ilvl="0" w:tplc="04090011">
      <w:start w:val="1"/>
      <w:numFmt w:val="decimal"/>
      <w:lvlText w:val="%1)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AD2"/>
    <w:rsid w:val="00042269"/>
    <w:rsid w:val="00057EA4"/>
    <w:rsid w:val="000F3AA6"/>
    <w:rsid w:val="00164506"/>
    <w:rsid w:val="001C20EB"/>
    <w:rsid w:val="002973C9"/>
    <w:rsid w:val="002F399D"/>
    <w:rsid w:val="003243D1"/>
    <w:rsid w:val="003652C4"/>
    <w:rsid w:val="00397C9B"/>
    <w:rsid w:val="003D6502"/>
    <w:rsid w:val="003E1B85"/>
    <w:rsid w:val="0044512C"/>
    <w:rsid w:val="00487BD3"/>
    <w:rsid w:val="004A46A3"/>
    <w:rsid w:val="00517464"/>
    <w:rsid w:val="00521ABB"/>
    <w:rsid w:val="005501D1"/>
    <w:rsid w:val="005C3366"/>
    <w:rsid w:val="0063196C"/>
    <w:rsid w:val="006504D4"/>
    <w:rsid w:val="00660CC5"/>
    <w:rsid w:val="006C2AD2"/>
    <w:rsid w:val="00704164"/>
    <w:rsid w:val="00742849"/>
    <w:rsid w:val="00764105"/>
    <w:rsid w:val="007B3FD4"/>
    <w:rsid w:val="008D6D8B"/>
    <w:rsid w:val="008E64DE"/>
    <w:rsid w:val="00993260"/>
    <w:rsid w:val="00997711"/>
    <w:rsid w:val="00A10161"/>
    <w:rsid w:val="00B55D27"/>
    <w:rsid w:val="00BD3D75"/>
    <w:rsid w:val="00BE3C70"/>
    <w:rsid w:val="00BF6114"/>
    <w:rsid w:val="00C07779"/>
    <w:rsid w:val="00C1103D"/>
    <w:rsid w:val="00C561FF"/>
    <w:rsid w:val="00C747DC"/>
    <w:rsid w:val="00C9186A"/>
    <w:rsid w:val="00C9640E"/>
    <w:rsid w:val="00D34D11"/>
    <w:rsid w:val="00D54A94"/>
    <w:rsid w:val="00DB6543"/>
    <w:rsid w:val="00E37A40"/>
    <w:rsid w:val="00E40539"/>
    <w:rsid w:val="00E87008"/>
    <w:rsid w:val="00EA12F0"/>
    <w:rsid w:val="00EB4567"/>
    <w:rsid w:val="00EB4E9E"/>
    <w:rsid w:val="00ED43B8"/>
    <w:rsid w:val="00F57910"/>
    <w:rsid w:val="00F821DA"/>
    <w:rsid w:val="00FC2923"/>
    <w:rsid w:val="00FC2D8C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D1EC79"/>
  <w15:docId w15:val="{D070D0D0-65F7-4525-AA8E-B50AE57F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9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Shipley, Melissa A.</cp:lastModifiedBy>
  <cp:revision>4</cp:revision>
  <dcterms:created xsi:type="dcterms:W3CDTF">2022-08-23T18:09:00Z</dcterms:created>
  <dcterms:modified xsi:type="dcterms:W3CDTF">2022-12-16T14:19:00Z</dcterms:modified>
</cp:coreProperties>
</file>