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F4" w:rsidRDefault="000221F4" w:rsidP="00A27BF6">
      <w:pPr>
        <w:widowControl w:val="0"/>
        <w:autoSpaceDE w:val="0"/>
        <w:autoSpaceDN w:val="0"/>
        <w:adjustRightInd w:val="0"/>
      </w:pPr>
    </w:p>
    <w:p w:rsidR="00A27BF6" w:rsidRDefault="000221F4" w:rsidP="00A27BF6">
      <w:pPr>
        <w:widowControl w:val="0"/>
        <w:autoSpaceDE w:val="0"/>
        <w:autoSpaceDN w:val="0"/>
        <w:adjustRightInd w:val="0"/>
      </w:pPr>
      <w:r>
        <w:t xml:space="preserve">AUTHORITY:  </w:t>
      </w:r>
      <w:r w:rsidRPr="00650391">
        <w:t xml:space="preserve">Implementing and authorized by </w:t>
      </w:r>
      <w:r>
        <w:t>the Juvenile Court Act of 1987 [705 ILCS 405] and</w:t>
      </w:r>
      <w:r w:rsidR="00DD4090">
        <w:t xml:space="preserve"> </w:t>
      </w:r>
      <w:bookmarkStart w:id="0" w:name="_GoBack"/>
      <w:bookmarkEnd w:id="0"/>
      <w:r w:rsidRPr="00650391">
        <w:t>Sections 3</w:t>
      </w:r>
      <w:r w:rsidRPr="00650391">
        <w:noBreakHyphen/>
        <w:t>15</w:t>
      </w:r>
      <w:r w:rsidRPr="00650391">
        <w:noBreakHyphen/>
        <w:t>2 and 3-15-3 of the Unified Code of Corrections [730 ILCS 5/3-15-2 and 3-15-3].</w:t>
      </w:r>
    </w:p>
    <w:sectPr w:rsidR="00A27BF6" w:rsidSect="00A27B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BF6"/>
    <w:rsid w:val="000221F4"/>
    <w:rsid w:val="00071CD9"/>
    <w:rsid w:val="003C7AA9"/>
    <w:rsid w:val="0042263E"/>
    <w:rsid w:val="005C3366"/>
    <w:rsid w:val="0063710E"/>
    <w:rsid w:val="007D65C2"/>
    <w:rsid w:val="009A2BC0"/>
    <w:rsid w:val="00A27BF6"/>
    <w:rsid w:val="00D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8CBB66-8442-4091-A3FD-2C6335A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3-15-2 of the Unified Code of Corrections [730 ILCS 5/3-15-2]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3-15-2 of the Unified Code of Corrections [730 ILCS 5/3-15-2]</dc:title>
  <dc:subject/>
  <dc:creator>Illinois General Assembly</dc:creator>
  <cp:keywords/>
  <dc:description/>
  <cp:lastModifiedBy>Sabo, Cheryl E.</cp:lastModifiedBy>
  <cp:revision>5</cp:revision>
  <dcterms:created xsi:type="dcterms:W3CDTF">2012-06-21T23:50:00Z</dcterms:created>
  <dcterms:modified xsi:type="dcterms:W3CDTF">2014-04-16T18:20:00Z</dcterms:modified>
</cp:coreProperties>
</file>