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5D" w:rsidRDefault="00600F5D" w:rsidP="00600F5D"/>
    <w:p w:rsidR="008C4547" w:rsidRDefault="00600F5D" w:rsidP="00600F5D">
      <w:pPr>
        <w:rPr>
          <w:b/>
        </w:rPr>
      </w:pPr>
      <w:r>
        <w:rPr>
          <w:b/>
        </w:rPr>
        <w:t>Section 1232.1</w:t>
      </w:r>
      <w:r w:rsidR="00D62D7D">
        <w:rPr>
          <w:b/>
        </w:rPr>
        <w:t>1</w:t>
      </w:r>
      <w:r>
        <w:rPr>
          <w:b/>
        </w:rPr>
        <w:t xml:space="preserve">0  </w:t>
      </w:r>
      <w:r w:rsidR="005E0B14" w:rsidRPr="00600F5D">
        <w:rPr>
          <w:b/>
        </w:rPr>
        <w:t xml:space="preserve">Fees and </w:t>
      </w:r>
      <w:r w:rsidR="00C31063">
        <w:rPr>
          <w:b/>
        </w:rPr>
        <w:t>F</w:t>
      </w:r>
      <w:r w:rsidR="005E0B14" w:rsidRPr="00600F5D">
        <w:rPr>
          <w:b/>
        </w:rPr>
        <w:t>ines</w:t>
      </w:r>
    </w:p>
    <w:p w:rsidR="005E0B14" w:rsidRPr="00600F5D" w:rsidRDefault="005E0B14" w:rsidP="00600F5D"/>
    <w:p w:rsidR="005E0B14" w:rsidRPr="00600F5D" w:rsidRDefault="005E0B14" w:rsidP="00600F5D">
      <w:pPr>
        <w:ind w:left="1440" w:hanging="720"/>
      </w:pPr>
      <w:r w:rsidRPr="00600F5D">
        <w:t>a</w:t>
      </w:r>
      <w:r w:rsidR="00600F5D">
        <w:t>)</w:t>
      </w:r>
      <w:r w:rsidR="00600F5D">
        <w:tab/>
      </w:r>
      <w:r w:rsidRPr="00600F5D">
        <w:t xml:space="preserve">An applicant </w:t>
      </w:r>
      <w:r w:rsidR="00D62D7D">
        <w:t xml:space="preserve">for license certification </w:t>
      </w:r>
      <w:r w:rsidRPr="00600F5D">
        <w:t xml:space="preserve">shall submit the following </w:t>
      </w:r>
      <w:r w:rsidR="00A041CE">
        <w:t>certification fee</w:t>
      </w:r>
      <w:r w:rsidRPr="00600F5D">
        <w:t xml:space="preserve">, submitted in the form of a certified check or money order payable to "Illinois State Police", or by such other means as approved by </w:t>
      </w:r>
      <w:r w:rsidR="00D10152">
        <w:t>ISP</w:t>
      </w:r>
      <w:r w:rsidRPr="00600F5D">
        <w:t xml:space="preserve">. Checks or money orders shall be delivered to </w:t>
      </w:r>
      <w:r w:rsidR="00D10152">
        <w:t>ISP</w:t>
      </w:r>
      <w:r w:rsidRPr="00600F5D">
        <w:t xml:space="preserve"> as provided in Section 1232.</w:t>
      </w:r>
      <w:r w:rsidR="00C31063">
        <w:t>1</w:t>
      </w:r>
      <w:r w:rsidR="00D62D7D">
        <w:t>8</w:t>
      </w:r>
      <w:r w:rsidR="00C31063">
        <w:t>0</w:t>
      </w:r>
      <w:r w:rsidR="00A041CE" w:rsidRPr="00A041CE">
        <w:t>, upon notification from ISP that the application has been approved.  The notification will advise the applicant of the a</w:t>
      </w:r>
      <w:r w:rsidR="00A041CE">
        <w:t>pplicable certification fee due</w:t>
      </w:r>
      <w:r w:rsidRPr="00600F5D">
        <w:t xml:space="preserve">.  </w:t>
      </w:r>
    </w:p>
    <w:p w:rsidR="005E0B14" w:rsidRPr="00600F5D" w:rsidRDefault="005E0B14" w:rsidP="00251206"/>
    <w:p w:rsidR="005E0B14" w:rsidRPr="00600F5D" w:rsidRDefault="005E0B14" w:rsidP="00600F5D">
      <w:pPr>
        <w:ind w:left="2160" w:hanging="720"/>
      </w:pPr>
      <w:r w:rsidRPr="00600F5D">
        <w:t>1</w:t>
      </w:r>
      <w:r w:rsidR="00600F5D">
        <w:t>)</w:t>
      </w:r>
      <w:r w:rsidR="00600F5D">
        <w:tab/>
      </w:r>
      <w:r w:rsidR="00D62D7D">
        <w:t xml:space="preserve">The </w:t>
      </w:r>
      <w:r w:rsidR="00A041CE" w:rsidRPr="00407DE1">
        <w:rPr>
          <w:i/>
        </w:rPr>
        <w:t>certification fee</w:t>
      </w:r>
      <w:r w:rsidR="00A041CE">
        <w:t xml:space="preserve"> for</w:t>
      </w:r>
      <w:r w:rsidR="00D62D7D">
        <w:t xml:space="preserve"> an FFL held by a person</w:t>
      </w:r>
      <w:r w:rsidRPr="00600F5D">
        <w:t xml:space="preserve"> </w:t>
      </w:r>
      <w:r w:rsidRPr="00C31063">
        <w:rPr>
          <w:i/>
        </w:rPr>
        <w:t>oper</w:t>
      </w:r>
      <w:r w:rsidR="00C31063" w:rsidRPr="00C31063">
        <w:rPr>
          <w:i/>
        </w:rPr>
        <w:t>ating without a retail location</w:t>
      </w:r>
      <w:r w:rsidR="00C31063">
        <w:t xml:space="preserve">, as defined by Section 5-5 of the Act, </w:t>
      </w:r>
      <w:r w:rsidRPr="00600F5D">
        <w:t xml:space="preserve">shall be </w:t>
      </w:r>
      <w:r w:rsidRPr="00C31063">
        <w:rPr>
          <w:i/>
        </w:rPr>
        <w:t>$300</w:t>
      </w:r>
      <w:r w:rsidRPr="00600F5D">
        <w:t xml:space="preserve"> for each application submitted. </w:t>
      </w:r>
    </w:p>
    <w:p w:rsidR="005E0B14" w:rsidRPr="00600F5D" w:rsidRDefault="005E0B14" w:rsidP="00251206"/>
    <w:p w:rsidR="005E0B14" w:rsidRPr="00600F5D" w:rsidRDefault="00600F5D" w:rsidP="00600F5D">
      <w:pPr>
        <w:ind w:left="2160" w:hanging="720"/>
      </w:pPr>
      <w:r>
        <w:t>2)</w:t>
      </w:r>
      <w:r>
        <w:tab/>
      </w:r>
      <w:r w:rsidR="00D62D7D">
        <w:t xml:space="preserve">The </w:t>
      </w:r>
      <w:r w:rsidR="00A041CE" w:rsidRPr="00407DE1">
        <w:rPr>
          <w:i/>
        </w:rPr>
        <w:t xml:space="preserve">certification </w:t>
      </w:r>
      <w:r w:rsidR="00D62D7D" w:rsidRPr="00407DE1">
        <w:rPr>
          <w:i/>
        </w:rPr>
        <w:t>fee</w:t>
      </w:r>
      <w:r w:rsidR="00D62D7D">
        <w:t xml:space="preserve"> </w:t>
      </w:r>
      <w:r w:rsidR="00A041CE">
        <w:t xml:space="preserve">for </w:t>
      </w:r>
      <w:r w:rsidR="00D62D7D">
        <w:t>an FFL held by a person</w:t>
      </w:r>
      <w:r w:rsidR="00D62D7D" w:rsidRPr="00600F5D">
        <w:t xml:space="preserve"> </w:t>
      </w:r>
      <w:r w:rsidR="005E0B14" w:rsidRPr="00407DE1">
        <w:rPr>
          <w:i/>
        </w:rPr>
        <w:t>operating with a retail location</w:t>
      </w:r>
      <w:r w:rsidR="005E0B14" w:rsidRPr="00D10152">
        <w:t xml:space="preserve"> </w:t>
      </w:r>
      <w:r w:rsidR="005E0B14" w:rsidRPr="00600F5D">
        <w:t xml:space="preserve">shall be </w:t>
      </w:r>
      <w:r w:rsidR="005E0B14" w:rsidRPr="00D10152">
        <w:t>$1,</w:t>
      </w:r>
      <w:r w:rsidR="00D10152" w:rsidRPr="00D10152">
        <w:t>2</w:t>
      </w:r>
      <w:r w:rsidR="005E0B14" w:rsidRPr="00D10152">
        <w:t xml:space="preserve">00 </w:t>
      </w:r>
      <w:r w:rsidR="005E0B14" w:rsidRPr="00600F5D">
        <w:t>for each application submitted.</w:t>
      </w:r>
      <w:r w:rsidR="00407DE1">
        <w:t xml:space="preserve"> (Section 5-70 of the Act)</w:t>
      </w:r>
    </w:p>
    <w:p w:rsidR="005E0B14" w:rsidRPr="00600F5D" w:rsidRDefault="005E0B14" w:rsidP="00251206"/>
    <w:p w:rsidR="005E0B14" w:rsidRPr="00600F5D" w:rsidRDefault="005E0B14" w:rsidP="00600F5D">
      <w:pPr>
        <w:ind w:left="2160" w:hanging="720"/>
      </w:pPr>
      <w:r w:rsidRPr="00600F5D">
        <w:t>3</w:t>
      </w:r>
      <w:r w:rsidR="00600F5D">
        <w:t>)</w:t>
      </w:r>
      <w:r w:rsidR="00600F5D">
        <w:tab/>
      </w:r>
      <w:r w:rsidRPr="00600F5D">
        <w:t xml:space="preserve">The </w:t>
      </w:r>
      <w:r w:rsidR="00A041CE">
        <w:t xml:space="preserve">renewal fee for an </w:t>
      </w:r>
      <w:r w:rsidR="00D62D7D">
        <w:t>FFL</w:t>
      </w:r>
      <w:r w:rsidRPr="00600F5D">
        <w:t xml:space="preserve"> shall be $100 for a </w:t>
      </w:r>
      <w:r w:rsidR="00146E9D">
        <w:t>certified licensee</w:t>
      </w:r>
      <w:r w:rsidRPr="00600F5D">
        <w:t xml:space="preserve"> operating without a retail location and $</w:t>
      </w:r>
      <w:r w:rsidR="002F261C">
        <w:t>400</w:t>
      </w:r>
      <w:r w:rsidRPr="00600F5D">
        <w:t xml:space="preserve"> for a </w:t>
      </w:r>
      <w:r w:rsidR="00D62D7D">
        <w:t>CL</w:t>
      </w:r>
      <w:r w:rsidRPr="00600F5D">
        <w:t xml:space="preserve"> operating with a retail location.  </w:t>
      </w:r>
    </w:p>
    <w:p w:rsidR="005E0B14" w:rsidRPr="00600F5D" w:rsidRDefault="005E0B14" w:rsidP="00251206"/>
    <w:p w:rsidR="005E0B14" w:rsidRPr="00600F5D" w:rsidRDefault="005E0B14" w:rsidP="00600F5D">
      <w:pPr>
        <w:ind w:left="2160" w:hanging="720"/>
      </w:pPr>
      <w:r w:rsidRPr="00600F5D">
        <w:t>4)</w:t>
      </w:r>
      <w:r w:rsidR="00600F5D">
        <w:tab/>
      </w:r>
      <w:r w:rsidRPr="00600F5D">
        <w:t xml:space="preserve">For new </w:t>
      </w:r>
      <w:r w:rsidR="00146E9D">
        <w:t>CL</w:t>
      </w:r>
      <w:r w:rsidRPr="00600F5D">
        <w:t xml:space="preserve"> applicants who are current FFL holders as of </w:t>
      </w:r>
      <w:r w:rsidR="00C31063">
        <w:t>January 18,</w:t>
      </w:r>
      <w:r w:rsidR="00585E6A">
        <w:t xml:space="preserve"> </w:t>
      </w:r>
      <w:r w:rsidR="00C31063">
        <w:t>2019</w:t>
      </w:r>
      <w:r w:rsidRPr="00600F5D">
        <w:t xml:space="preserve">, the </w:t>
      </w:r>
      <w:r w:rsidR="00C31063">
        <w:t>certification</w:t>
      </w:r>
      <w:r w:rsidRPr="00600F5D">
        <w:t xml:space="preserve"> </w:t>
      </w:r>
      <w:r w:rsidR="00A041CE">
        <w:t xml:space="preserve">fee </w:t>
      </w:r>
      <w:r w:rsidRPr="00600F5D">
        <w:t xml:space="preserve">shall be prorated on a monthly basis from the date of </w:t>
      </w:r>
      <w:r w:rsidR="00585E6A">
        <w:t xml:space="preserve">the </w:t>
      </w:r>
      <w:r w:rsidR="005C70AA">
        <w:t xml:space="preserve">initial </w:t>
      </w:r>
      <w:r w:rsidR="00D10152">
        <w:t xml:space="preserve">FFL </w:t>
      </w:r>
      <w:r w:rsidR="005C70AA">
        <w:t>application</w:t>
      </w:r>
      <w:r w:rsidR="00D10152">
        <w:t xml:space="preserve"> and shall be effective for the duration of the current FFL in the applicant's possession</w:t>
      </w:r>
      <w:r w:rsidR="005C70AA">
        <w:t>.  The pro</w:t>
      </w:r>
      <w:r w:rsidRPr="00600F5D">
        <w:t xml:space="preserve">rated </w:t>
      </w:r>
      <w:r w:rsidR="00A041CE">
        <w:t xml:space="preserve">certification </w:t>
      </w:r>
      <w:r w:rsidRPr="00600F5D">
        <w:t>fee shall be based on the number of months remaining on the</w:t>
      </w:r>
      <w:r w:rsidR="005C70AA">
        <w:t xml:space="preserve"> applicant's</w:t>
      </w:r>
      <w:r w:rsidRPr="00600F5D">
        <w:t xml:space="preserve"> current valid </w:t>
      </w:r>
      <w:r w:rsidR="005C70AA">
        <w:t>FFL</w:t>
      </w:r>
      <w:r w:rsidRPr="00600F5D">
        <w:t>.</w:t>
      </w:r>
    </w:p>
    <w:p w:rsidR="005E0B14" w:rsidRPr="00600F5D" w:rsidRDefault="005E0B14" w:rsidP="00251206"/>
    <w:p w:rsidR="005E0B14" w:rsidRPr="00600F5D" w:rsidRDefault="005E0B14" w:rsidP="00600F5D">
      <w:pPr>
        <w:ind w:left="2160" w:hanging="720"/>
      </w:pPr>
      <w:r w:rsidRPr="00600F5D">
        <w:t>5)</w:t>
      </w:r>
      <w:r w:rsidR="00600F5D">
        <w:tab/>
      </w:r>
      <w:r w:rsidRPr="00600F5D">
        <w:t xml:space="preserve">For </w:t>
      </w:r>
      <w:r w:rsidR="00D62D7D">
        <w:t>CLs</w:t>
      </w:r>
      <w:r w:rsidRPr="00600F5D">
        <w:t xml:space="preserve"> who submitted a full </w:t>
      </w:r>
      <w:r w:rsidR="00A041CE">
        <w:t xml:space="preserve">certification </w:t>
      </w:r>
      <w:r w:rsidRPr="00600F5D">
        <w:t xml:space="preserve">fee prior to </w:t>
      </w:r>
      <w:r w:rsidR="003A53B8">
        <w:t>the effective date of this Part</w:t>
      </w:r>
      <w:r w:rsidR="005C70AA">
        <w:t xml:space="preserve">, </w:t>
      </w:r>
      <w:r w:rsidRPr="00600F5D">
        <w:t xml:space="preserve">and who are </w:t>
      </w:r>
      <w:r w:rsidR="00D62D7D">
        <w:t xml:space="preserve">eligible for </w:t>
      </w:r>
      <w:r w:rsidRPr="00600F5D">
        <w:t>proration of</w:t>
      </w:r>
      <w:r w:rsidR="00A041CE">
        <w:t xml:space="preserve"> the certification fee</w:t>
      </w:r>
      <w:r w:rsidRPr="00600F5D">
        <w:t xml:space="preserve"> under </w:t>
      </w:r>
      <w:r w:rsidR="005C70AA">
        <w:t>subsection (a)</w:t>
      </w:r>
      <w:r w:rsidRPr="00600F5D">
        <w:t xml:space="preserve">(4), </w:t>
      </w:r>
      <w:r w:rsidR="00D10152">
        <w:t>ISP</w:t>
      </w:r>
      <w:r w:rsidRPr="00600F5D">
        <w:t xml:space="preserve"> </w:t>
      </w:r>
      <w:r w:rsidR="005C70AA">
        <w:t>wi</w:t>
      </w:r>
      <w:r w:rsidRPr="00600F5D">
        <w:t>ll credit any overpayment towards the cost of the</w:t>
      </w:r>
      <w:r w:rsidR="005C70AA">
        <w:t xml:space="preserve"> </w:t>
      </w:r>
      <w:r w:rsidR="00D62D7D">
        <w:t>CL</w:t>
      </w:r>
      <w:r w:rsidR="005C70AA">
        <w:t>'s</w:t>
      </w:r>
      <w:r w:rsidRPr="00600F5D">
        <w:t xml:space="preserve"> next renewal or, upon written request by the</w:t>
      </w:r>
      <w:r w:rsidR="00D62D7D">
        <w:t xml:space="preserve"> CL</w:t>
      </w:r>
      <w:r w:rsidRPr="00600F5D">
        <w:t xml:space="preserve"> to </w:t>
      </w:r>
      <w:r w:rsidR="00D10152">
        <w:t>ISP</w:t>
      </w:r>
      <w:r w:rsidRPr="00600F5D">
        <w:t>,</w:t>
      </w:r>
      <w:r w:rsidR="005C70AA">
        <w:t xml:space="preserve"> will</w:t>
      </w:r>
      <w:r w:rsidRPr="00600F5D">
        <w:t xml:space="preserve"> issue a refund of any overpayment.</w:t>
      </w:r>
    </w:p>
    <w:p w:rsidR="005E0B14" w:rsidRPr="00600F5D" w:rsidRDefault="005E0B14" w:rsidP="00251206"/>
    <w:p w:rsidR="005E0B14" w:rsidRPr="005C70AA" w:rsidRDefault="005E0B14" w:rsidP="00600F5D">
      <w:pPr>
        <w:ind w:left="1440" w:hanging="720"/>
      </w:pPr>
      <w:r w:rsidRPr="00600F5D">
        <w:t>b)</w:t>
      </w:r>
      <w:r w:rsidR="00600F5D">
        <w:tab/>
      </w:r>
      <w:r w:rsidR="00D10152">
        <w:rPr>
          <w:i/>
        </w:rPr>
        <w:t>ISP</w:t>
      </w:r>
      <w:r w:rsidRPr="005C70AA">
        <w:rPr>
          <w:i/>
        </w:rPr>
        <w:t xml:space="preserve"> may </w:t>
      </w:r>
      <w:r w:rsidR="005C70AA">
        <w:rPr>
          <w:i/>
        </w:rPr>
        <w:t>not charge a certified licensee</w:t>
      </w:r>
      <w:r w:rsidRPr="005C70AA">
        <w:rPr>
          <w:i/>
        </w:rPr>
        <w:t>, operating under the same or different business name</w:t>
      </w:r>
      <w:r w:rsidR="005C70AA">
        <w:rPr>
          <w:i/>
        </w:rPr>
        <w:t xml:space="preserve"> in this State</w:t>
      </w:r>
      <w:r w:rsidR="00D62D7D">
        <w:rPr>
          <w:i/>
        </w:rPr>
        <w:t>,</w:t>
      </w:r>
      <w:r w:rsidRPr="005C70AA">
        <w:rPr>
          <w:i/>
        </w:rPr>
        <w:t xml:space="preserve"> fees exceeding $40,000 for the certification of multiple licenses.</w:t>
      </w:r>
      <w:r w:rsidR="005C70AA">
        <w:t xml:space="preserve">  (Section 5-70 of the Act)</w:t>
      </w:r>
    </w:p>
    <w:p w:rsidR="005E0B14" w:rsidRPr="00600F5D" w:rsidRDefault="005E0B14" w:rsidP="00251206"/>
    <w:p w:rsidR="005E0B14" w:rsidRPr="00600F5D" w:rsidRDefault="005E0B14" w:rsidP="00600F5D">
      <w:pPr>
        <w:ind w:left="1440" w:hanging="720"/>
      </w:pPr>
      <w:r w:rsidRPr="00600F5D">
        <w:t>c)</w:t>
      </w:r>
      <w:r w:rsidR="00600F5D">
        <w:tab/>
      </w:r>
      <w:r w:rsidR="00D10152">
        <w:rPr>
          <w:i/>
        </w:rPr>
        <w:t>ISP</w:t>
      </w:r>
      <w:r w:rsidRPr="005C70AA">
        <w:rPr>
          <w:i/>
        </w:rPr>
        <w:t xml:space="preserve"> may impose a fine not to exceed $10,000 for each violation of the Ac</w:t>
      </w:r>
      <w:r w:rsidRPr="00146E9D">
        <w:rPr>
          <w:i/>
        </w:rPr>
        <w:t>t</w:t>
      </w:r>
      <w:r w:rsidRPr="00600F5D">
        <w:t xml:space="preserve"> </w:t>
      </w:r>
      <w:r w:rsidR="005C70AA">
        <w:t>(see</w:t>
      </w:r>
      <w:r w:rsidRPr="00600F5D">
        <w:t xml:space="preserve"> Sections 5-15 and 5-85 of the Act and Section 1232.</w:t>
      </w:r>
      <w:r w:rsidR="005C70AA">
        <w:t>1</w:t>
      </w:r>
      <w:r w:rsidR="00D62D7D">
        <w:t>5</w:t>
      </w:r>
      <w:r w:rsidR="005C70AA">
        <w:t>0).  (Section 5-85 of the Act)</w:t>
      </w:r>
    </w:p>
    <w:p w:rsidR="005E0B14" w:rsidRPr="00600F5D" w:rsidRDefault="005E0B14" w:rsidP="00251206">
      <w:bookmarkStart w:id="0" w:name="_GoBack"/>
      <w:bookmarkEnd w:id="0"/>
    </w:p>
    <w:p w:rsidR="005E0B14" w:rsidRPr="00600F5D" w:rsidRDefault="005E0B14" w:rsidP="00600F5D">
      <w:pPr>
        <w:ind w:left="1440" w:hanging="720"/>
      </w:pPr>
      <w:r w:rsidRPr="00600F5D">
        <w:t>d)</w:t>
      </w:r>
      <w:r w:rsidR="00600F5D">
        <w:tab/>
      </w:r>
      <w:r w:rsidRPr="005C70AA">
        <w:rPr>
          <w:i/>
        </w:rPr>
        <w:t>All civil penalties or fines imposed under th</w:t>
      </w:r>
      <w:r w:rsidR="005C70AA">
        <w:rPr>
          <w:i/>
        </w:rPr>
        <w:t>e</w:t>
      </w:r>
      <w:r w:rsidRPr="005C70AA">
        <w:rPr>
          <w:i/>
        </w:rPr>
        <w:t xml:space="preserve"> Act shall be paid within 90 days after the effective date of the final order issued imposing the fine</w:t>
      </w:r>
      <w:r w:rsidR="00D62D7D">
        <w:rPr>
          <w:i/>
        </w:rPr>
        <w:t xml:space="preserve">. </w:t>
      </w:r>
      <w:r w:rsidR="005C70AA">
        <w:rPr>
          <w:i/>
        </w:rPr>
        <w:t xml:space="preserve"> </w:t>
      </w:r>
      <w:r w:rsidR="00D62D7D">
        <w:t>(Section 5-15(g)</w:t>
      </w:r>
      <w:r w:rsidR="000A7679">
        <w:t xml:space="preserve"> of the Act</w:t>
      </w:r>
      <w:r w:rsidR="00D62D7D">
        <w:t>)</w:t>
      </w:r>
      <w:r w:rsidRPr="00600F5D">
        <w:t xml:space="preserve">  All civil penalties or fines shall be paid by certified check or money order payable to the </w:t>
      </w:r>
      <w:r w:rsidR="005C70AA">
        <w:t>"</w:t>
      </w:r>
      <w:r w:rsidRPr="00600F5D">
        <w:t>Illinois State Police</w:t>
      </w:r>
      <w:r w:rsidR="005C70AA">
        <w:t>"</w:t>
      </w:r>
      <w:r w:rsidRPr="00600F5D">
        <w:t xml:space="preserve"> or by such other means as </w:t>
      </w:r>
      <w:r w:rsidRPr="00600F5D">
        <w:lastRenderedPageBreak/>
        <w:t xml:space="preserve">approved by </w:t>
      </w:r>
      <w:r w:rsidR="00D10152">
        <w:t>ISP</w:t>
      </w:r>
      <w:r w:rsidRPr="00600F5D">
        <w:t xml:space="preserve">.  Checks or money orders shall be delivered to </w:t>
      </w:r>
      <w:r w:rsidR="00005834">
        <w:t>ISP</w:t>
      </w:r>
      <w:r w:rsidRPr="00600F5D">
        <w:t xml:space="preserve"> as provided in Section 1232.</w:t>
      </w:r>
      <w:r w:rsidR="005C70AA">
        <w:t>1</w:t>
      </w:r>
      <w:r w:rsidR="00D62D7D">
        <w:t>8</w:t>
      </w:r>
      <w:r w:rsidR="005C70AA">
        <w:t>0.</w:t>
      </w:r>
      <w:r w:rsidRPr="00600F5D">
        <w:t xml:space="preserve"> </w:t>
      </w:r>
    </w:p>
    <w:sectPr w:rsidR="005E0B14" w:rsidRPr="00600F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14" w:rsidRDefault="005E0B14">
      <w:r>
        <w:separator/>
      </w:r>
    </w:p>
  </w:endnote>
  <w:endnote w:type="continuationSeparator" w:id="0">
    <w:p w:rsidR="005E0B14" w:rsidRDefault="005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14" w:rsidRDefault="005E0B14">
      <w:r>
        <w:separator/>
      </w:r>
    </w:p>
  </w:footnote>
  <w:footnote w:type="continuationSeparator" w:id="0">
    <w:p w:rsidR="005E0B14" w:rsidRDefault="005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14"/>
    <w:rsid w:val="00000AED"/>
    <w:rsid w:val="00001F1D"/>
    <w:rsid w:val="00003CEF"/>
    <w:rsid w:val="00005834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67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E9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206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61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3B8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DE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E6A"/>
    <w:rsid w:val="00586A81"/>
    <w:rsid w:val="005901D4"/>
    <w:rsid w:val="005948A7"/>
    <w:rsid w:val="005A2494"/>
    <w:rsid w:val="005A3F43"/>
    <w:rsid w:val="005A73F7"/>
    <w:rsid w:val="005B2917"/>
    <w:rsid w:val="005C70AA"/>
    <w:rsid w:val="005C7438"/>
    <w:rsid w:val="005D35F3"/>
    <w:rsid w:val="005E03A7"/>
    <w:rsid w:val="005E0B14"/>
    <w:rsid w:val="005E3D55"/>
    <w:rsid w:val="005E5FC0"/>
    <w:rsid w:val="005F1ADC"/>
    <w:rsid w:val="005F2891"/>
    <w:rsid w:val="00600F5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547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1C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D05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465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063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152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D7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DE2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41DC-45C3-4070-9E91-11417491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433</Words>
  <Characters>2087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18</cp:revision>
  <dcterms:created xsi:type="dcterms:W3CDTF">2019-07-17T16:04:00Z</dcterms:created>
  <dcterms:modified xsi:type="dcterms:W3CDTF">2020-07-20T16:05:00Z</dcterms:modified>
</cp:coreProperties>
</file>