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88F6" w14:textId="77777777" w:rsidR="00561288" w:rsidRDefault="00561288" w:rsidP="00561288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D26D49">
        <w:t>CERTIFICATION OF POLICE OFFICERS</w:t>
      </w:r>
    </w:p>
    <w:p w14:paraId="2D68244E" w14:textId="77777777" w:rsidR="00561288" w:rsidRDefault="00561288" w:rsidP="00561288">
      <w:pPr>
        <w:widowControl w:val="0"/>
        <w:autoSpaceDE w:val="0"/>
        <w:autoSpaceDN w:val="0"/>
        <w:adjustRightInd w:val="0"/>
      </w:pPr>
    </w:p>
    <w:p w14:paraId="0F457D23" w14:textId="77777777" w:rsidR="00561288" w:rsidRDefault="00561288" w:rsidP="0056128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7DE4F0D" w14:textId="3CA3651E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1720.10</w:t>
      </w:r>
      <w:r>
        <w:tab/>
        <w:t xml:space="preserve">Course Requirements </w:t>
      </w:r>
    </w:p>
    <w:p w14:paraId="268B8D6D" w14:textId="455996B1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1720.15</w:t>
      </w:r>
      <w:r>
        <w:tab/>
        <w:t xml:space="preserve">Equivalency Examination </w:t>
      </w:r>
    </w:p>
    <w:p w14:paraId="52BD510F" w14:textId="696BE393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1720.20</w:t>
      </w:r>
      <w:r>
        <w:tab/>
        <w:t xml:space="preserve">Minimum Requirements of the Trainee </w:t>
      </w:r>
    </w:p>
    <w:p w14:paraId="43DB8AB6" w14:textId="43E900C8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1720.25</w:t>
      </w:r>
      <w:r>
        <w:tab/>
        <w:t xml:space="preserve">Procedures for Administration of Law Enforcement and Correctional Officers Certification Examination </w:t>
      </w:r>
    </w:p>
    <w:p w14:paraId="58652EEC" w14:textId="135DFBF8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1720.30</w:t>
      </w:r>
      <w:r>
        <w:tab/>
        <w:t xml:space="preserve">School Standards and Requirements </w:t>
      </w:r>
    </w:p>
    <w:p w14:paraId="3CC60686" w14:textId="1CD01859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1720.35</w:t>
      </w:r>
      <w:r>
        <w:tab/>
        <w:t xml:space="preserve">Academy Entrance Qualifications </w:t>
      </w:r>
    </w:p>
    <w:p w14:paraId="13F52703" w14:textId="77777777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1720.40</w:t>
      </w:r>
      <w:r>
        <w:tab/>
        <w:t xml:space="preserve">Qualification of Police Instructors </w:t>
      </w:r>
    </w:p>
    <w:p w14:paraId="3EE659E2" w14:textId="77777777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1720.50</w:t>
      </w:r>
      <w:r>
        <w:tab/>
        <w:t xml:space="preserve">Reimbursements </w:t>
      </w:r>
    </w:p>
    <w:p w14:paraId="26130AFF" w14:textId="156F4C82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1720.60</w:t>
      </w:r>
      <w:r>
        <w:tab/>
        <w:t xml:space="preserve">Requirements of Participating Local Agencies </w:t>
      </w:r>
    </w:p>
    <w:p w14:paraId="43998E96" w14:textId="77777777" w:rsidR="00561288" w:rsidRDefault="00561288" w:rsidP="00561288">
      <w:pPr>
        <w:widowControl w:val="0"/>
        <w:autoSpaceDE w:val="0"/>
        <w:autoSpaceDN w:val="0"/>
        <w:adjustRightInd w:val="0"/>
        <w:ind w:left="1440" w:hanging="1440"/>
      </w:pPr>
      <w:r>
        <w:t>1720.70</w:t>
      </w:r>
      <w:r>
        <w:tab/>
        <w:t xml:space="preserve">Minimum Training Requirements for Illinois Sheriffs </w:t>
      </w:r>
    </w:p>
    <w:p w14:paraId="74FFE1F0" w14:textId="29BA1A85" w:rsidR="002D537E" w:rsidRDefault="002D537E" w:rsidP="00561288">
      <w:pPr>
        <w:widowControl w:val="0"/>
        <w:autoSpaceDE w:val="0"/>
        <w:autoSpaceDN w:val="0"/>
        <w:adjustRightInd w:val="0"/>
        <w:ind w:left="1440" w:hanging="1440"/>
      </w:pPr>
      <w:r>
        <w:t>1720.80</w:t>
      </w:r>
      <w:r>
        <w:tab/>
        <w:t>Conservator of the Peace Training Course</w:t>
      </w:r>
    </w:p>
    <w:p w14:paraId="63981BBC" w14:textId="4B05D5EE" w:rsidR="004E1D74" w:rsidRDefault="004E1D74" w:rsidP="00561288">
      <w:pPr>
        <w:widowControl w:val="0"/>
        <w:autoSpaceDE w:val="0"/>
        <w:autoSpaceDN w:val="0"/>
        <w:adjustRightInd w:val="0"/>
        <w:ind w:left="1440" w:hanging="1440"/>
      </w:pPr>
      <w:r>
        <w:t>1720.90</w:t>
      </w:r>
      <w:r>
        <w:tab/>
      </w:r>
      <w:r w:rsidRPr="004E1D74">
        <w:t>SAFE-T Act Transitional Certification Authority</w:t>
      </w:r>
    </w:p>
    <w:p w14:paraId="178B9F0A" w14:textId="77777777" w:rsidR="00561288" w:rsidRDefault="00561288" w:rsidP="00DC1F2B"/>
    <w:p w14:paraId="6260F702" w14:textId="77777777" w:rsidR="00561288" w:rsidRDefault="00561288" w:rsidP="00561288">
      <w:pPr>
        <w:jc w:val="center"/>
      </w:pPr>
      <w:r>
        <w:t>SUBPART B:  DECERTIFICATION OF POLICE OFFICERS</w:t>
      </w:r>
    </w:p>
    <w:p w14:paraId="3CF0E04B" w14:textId="77777777" w:rsidR="00561288" w:rsidRDefault="00561288" w:rsidP="00413861"/>
    <w:p w14:paraId="7FD96B8B" w14:textId="77777777" w:rsidR="007B7CAC" w:rsidRPr="005E73A2" w:rsidRDefault="007B7CAC" w:rsidP="007B7CAC">
      <w:r w:rsidRPr="005E73A2">
        <w:t>Section</w:t>
      </w:r>
    </w:p>
    <w:p w14:paraId="5EFB6EE6" w14:textId="3DC1D1FD" w:rsidR="004E1D74" w:rsidRDefault="007B7CAC" w:rsidP="007B7CAC">
      <w:pPr>
        <w:ind w:left="1440" w:hanging="1440"/>
      </w:pPr>
      <w:r w:rsidRPr="005E73A2">
        <w:t>1720.100</w:t>
      </w:r>
      <w:r>
        <w:tab/>
      </w:r>
      <w:r w:rsidRPr="005E73A2">
        <w:t>Purpose</w:t>
      </w:r>
      <w:r w:rsidR="00ED358E" w:rsidRPr="00ED358E">
        <w:t xml:space="preserve"> (Repealed)</w:t>
      </w:r>
    </w:p>
    <w:p w14:paraId="29567447" w14:textId="283ED671" w:rsidR="004E1D74" w:rsidRDefault="007B7CAC" w:rsidP="007B7CAC">
      <w:pPr>
        <w:ind w:left="1440" w:hanging="1440"/>
      </w:pPr>
      <w:r w:rsidRPr="005E73A2">
        <w:t>1720.110</w:t>
      </w:r>
      <w:r>
        <w:tab/>
      </w:r>
      <w:r w:rsidRPr="005E73A2">
        <w:t>Definitions</w:t>
      </w:r>
      <w:r w:rsidR="00ED358E" w:rsidRPr="00ED358E">
        <w:t xml:space="preserve"> (Repealed)</w:t>
      </w:r>
    </w:p>
    <w:p w14:paraId="6E37CA8E" w14:textId="0CD87266" w:rsidR="004E1D74" w:rsidRDefault="007B7CAC" w:rsidP="007B7CAC">
      <w:pPr>
        <w:ind w:left="1440" w:hanging="1440"/>
      </w:pPr>
      <w:r w:rsidRPr="005E73A2">
        <w:t>1720.120</w:t>
      </w:r>
      <w:r>
        <w:tab/>
        <w:t>Submission and Review</w:t>
      </w:r>
      <w:r w:rsidRPr="005E73A2">
        <w:t xml:space="preserve"> of a Complaint</w:t>
      </w:r>
      <w:r w:rsidR="00ED358E" w:rsidRPr="00ED358E">
        <w:t xml:space="preserve"> (Repealed)</w:t>
      </w:r>
    </w:p>
    <w:p w14:paraId="3403926D" w14:textId="27EA1577" w:rsidR="004E1D74" w:rsidRDefault="007B7CAC" w:rsidP="007B7CAC">
      <w:pPr>
        <w:ind w:left="1440" w:hanging="1440"/>
      </w:pPr>
      <w:r w:rsidRPr="005E73A2">
        <w:t>1720.130</w:t>
      </w:r>
      <w:r>
        <w:tab/>
      </w:r>
      <w:r w:rsidRPr="005E73A2">
        <w:t>Certification Revocation</w:t>
      </w:r>
      <w:r w:rsidR="00ED358E" w:rsidRPr="00ED358E">
        <w:t xml:space="preserve"> (Repealed)</w:t>
      </w:r>
    </w:p>
    <w:p w14:paraId="68441DF0" w14:textId="0564D5F9" w:rsidR="004E1D74" w:rsidRDefault="007B7CAC" w:rsidP="007B7CAC">
      <w:pPr>
        <w:ind w:left="1440" w:hanging="1440"/>
      </w:pPr>
      <w:r w:rsidRPr="005E73A2">
        <w:t>1720.140</w:t>
      </w:r>
      <w:r>
        <w:tab/>
      </w:r>
      <w:r w:rsidRPr="005E73A2">
        <w:t>Reporting</w:t>
      </w:r>
      <w:r w:rsidR="00ED358E" w:rsidRPr="00ED358E">
        <w:t xml:space="preserve"> (Repealed)</w:t>
      </w:r>
    </w:p>
    <w:p w14:paraId="461332F5" w14:textId="5E4BF2CB" w:rsidR="004E1D74" w:rsidRDefault="007B7CAC" w:rsidP="007B7CAC">
      <w:pPr>
        <w:ind w:left="1440" w:hanging="1440"/>
      </w:pPr>
      <w:r w:rsidRPr="005E73A2">
        <w:t>1720.150</w:t>
      </w:r>
      <w:r>
        <w:tab/>
      </w:r>
      <w:r w:rsidRPr="005E73A2">
        <w:t>Law Enforcement Training and Standards Board Costs and Attorney Fees Fund</w:t>
      </w:r>
      <w:r w:rsidR="00ED358E" w:rsidRPr="00ED358E">
        <w:t xml:space="preserve"> (Repealed)</w:t>
      </w:r>
    </w:p>
    <w:p w14:paraId="4A5F2B68" w14:textId="77777777" w:rsidR="00967575" w:rsidRDefault="00967575" w:rsidP="00967575"/>
    <w:p w14:paraId="401118D0" w14:textId="77777777" w:rsidR="00967575" w:rsidRDefault="00967575" w:rsidP="00967575">
      <w:pPr>
        <w:jc w:val="center"/>
      </w:pPr>
      <w:r w:rsidRPr="0099013C">
        <w:t>SUBPART C</w:t>
      </w:r>
      <w:r>
        <w:t xml:space="preserve">: </w:t>
      </w:r>
      <w:r w:rsidRPr="0099013C">
        <w:t xml:space="preserve"> WEAPON CERTIFICATION FOR</w:t>
      </w:r>
    </w:p>
    <w:p w14:paraId="6AF1A9D8" w14:textId="77777777" w:rsidR="00967575" w:rsidRDefault="00967575" w:rsidP="00967575">
      <w:pPr>
        <w:jc w:val="center"/>
      </w:pPr>
      <w:r w:rsidRPr="0099013C">
        <w:t>RETIRED LAW ENFORCEMENT OFFICERS</w:t>
      </w:r>
    </w:p>
    <w:p w14:paraId="540DABD8" w14:textId="77777777" w:rsidR="00E611B6" w:rsidRPr="0099013C" w:rsidRDefault="00E611B6" w:rsidP="00DC1F2B"/>
    <w:p w14:paraId="2B86585C" w14:textId="77777777" w:rsidR="00967575" w:rsidRDefault="00967575" w:rsidP="00967575">
      <w:r>
        <w:t>Section</w:t>
      </w:r>
    </w:p>
    <w:p w14:paraId="5BF8818F" w14:textId="77777777" w:rsidR="00967575" w:rsidRPr="0099013C" w:rsidRDefault="00967575" w:rsidP="00967575">
      <w:r w:rsidRPr="0099013C">
        <w:t>1720.200</w:t>
      </w:r>
      <w:r>
        <w:tab/>
      </w:r>
      <w:r w:rsidRPr="0099013C">
        <w:t xml:space="preserve">Purpose </w:t>
      </w:r>
    </w:p>
    <w:p w14:paraId="678F375E" w14:textId="77777777" w:rsidR="00967575" w:rsidRPr="0099013C" w:rsidRDefault="00967575" w:rsidP="00967575">
      <w:r w:rsidRPr="0099013C">
        <w:t>1720.210</w:t>
      </w:r>
      <w:r>
        <w:tab/>
      </w:r>
      <w:r w:rsidRPr="0099013C">
        <w:t xml:space="preserve">Statutory Authority </w:t>
      </w:r>
    </w:p>
    <w:p w14:paraId="7C4C0AFA" w14:textId="77777777" w:rsidR="00967575" w:rsidRPr="0099013C" w:rsidRDefault="00967575" w:rsidP="00967575">
      <w:r w:rsidRPr="0099013C">
        <w:t>1720.220</w:t>
      </w:r>
      <w:r>
        <w:tab/>
      </w:r>
      <w:r w:rsidRPr="0099013C">
        <w:t>Definitions</w:t>
      </w:r>
    </w:p>
    <w:p w14:paraId="0C4E265D" w14:textId="77777777" w:rsidR="00967575" w:rsidRPr="0099013C" w:rsidRDefault="00967575" w:rsidP="00967575">
      <w:r w:rsidRPr="0099013C">
        <w:t>1720.230</w:t>
      </w:r>
      <w:r>
        <w:tab/>
      </w:r>
      <w:r w:rsidRPr="0099013C">
        <w:t xml:space="preserve">Compliance with </w:t>
      </w:r>
      <w:r>
        <w:t>L</w:t>
      </w:r>
      <w:r w:rsidRPr="0099013C">
        <w:t xml:space="preserve">aws and </w:t>
      </w:r>
      <w:r>
        <w:t>R</w:t>
      </w:r>
      <w:r w:rsidRPr="0099013C">
        <w:t>ules</w:t>
      </w:r>
    </w:p>
    <w:p w14:paraId="2D2275E8" w14:textId="77777777" w:rsidR="00967575" w:rsidRPr="0099013C" w:rsidRDefault="00967575" w:rsidP="00967575">
      <w:r w:rsidRPr="0099013C">
        <w:t>1720.240</w:t>
      </w:r>
      <w:r>
        <w:tab/>
      </w:r>
      <w:r w:rsidRPr="0099013C">
        <w:t xml:space="preserve">Eligibility </w:t>
      </w:r>
      <w:r>
        <w:t>R</w:t>
      </w:r>
      <w:r w:rsidRPr="0099013C">
        <w:t>equirements</w:t>
      </w:r>
    </w:p>
    <w:p w14:paraId="1E1220FF" w14:textId="77777777" w:rsidR="00967575" w:rsidRPr="0099013C" w:rsidRDefault="00967575" w:rsidP="00967575">
      <w:r w:rsidRPr="0099013C">
        <w:t>1720.245</w:t>
      </w:r>
      <w:r>
        <w:tab/>
      </w:r>
      <w:r w:rsidRPr="0099013C">
        <w:t xml:space="preserve">Background Investigation </w:t>
      </w:r>
    </w:p>
    <w:p w14:paraId="388896B4" w14:textId="77777777" w:rsidR="00967575" w:rsidRPr="0099013C" w:rsidRDefault="00967575" w:rsidP="00967575">
      <w:r w:rsidRPr="0099013C">
        <w:t>1720.250</w:t>
      </w:r>
      <w:r>
        <w:tab/>
      </w:r>
      <w:r w:rsidRPr="0099013C">
        <w:t xml:space="preserve">Application </w:t>
      </w:r>
      <w:r>
        <w:t>P</w:t>
      </w:r>
      <w:r w:rsidRPr="0099013C">
        <w:t>rocedure</w:t>
      </w:r>
    </w:p>
    <w:p w14:paraId="6B0A367A" w14:textId="77777777" w:rsidR="00967575" w:rsidRPr="0099013C" w:rsidRDefault="00967575" w:rsidP="00967575">
      <w:r w:rsidRPr="0099013C">
        <w:t>1720.260</w:t>
      </w:r>
      <w:r>
        <w:tab/>
      </w:r>
      <w:r w:rsidRPr="0099013C">
        <w:t>Permits</w:t>
      </w:r>
    </w:p>
    <w:p w14:paraId="01D8E447" w14:textId="77777777" w:rsidR="00967575" w:rsidRPr="0099013C" w:rsidRDefault="00967575" w:rsidP="00967575">
      <w:r w:rsidRPr="0099013C">
        <w:t>1720.270</w:t>
      </w:r>
      <w:r>
        <w:tab/>
      </w:r>
      <w:r w:rsidRPr="0099013C">
        <w:t xml:space="preserve">Denial, </w:t>
      </w:r>
      <w:r>
        <w:t>S</w:t>
      </w:r>
      <w:r w:rsidRPr="0099013C">
        <w:t xml:space="preserve">uspension and </w:t>
      </w:r>
      <w:r>
        <w:t>R</w:t>
      </w:r>
      <w:r w:rsidRPr="0099013C">
        <w:t>evocation</w:t>
      </w:r>
    </w:p>
    <w:p w14:paraId="78BA384E" w14:textId="77777777" w:rsidR="00967575" w:rsidRPr="0099013C" w:rsidRDefault="00967575" w:rsidP="00967575">
      <w:r w:rsidRPr="0099013C">
        <w:t>1720.280</w:t>
      </w:r>
      <w:r>
        <w:tab/>
      </w:r>
      <w:r w:rsidR="008958CA">
        <w:t>Firearms</w:t>
      </w:r>
      <w:r w:rsidRPr="0099013C">
        <w:t xml:space="preserve"> Certification Program</w:t>
      </w:r>
      <w:r>
        <w:t xml:space="preserve"> −</w:t>
      </w:r>
      <w:r w:rsidRPr="0099013C">
        <w:t xml:space="preserve"> Approval </w:t>
      </w:r>
    </w:p>
    <w:p w14:paraId="1B0EF13E" w14:textId="77777777" w:rsidR="00967575" w:rsidRDefault="00967575" w:rsidP="00967575">
      <w:r w:rsidRPr="0099013C">
        <w:t>1720.290</w:t>
      </w:r>
      <w:r>
        <w:tab/>
      </w:r>
      <w:r w:rsidRPr="0099013C">
        <w:t xml:space="preserve">Range Officer </w:t>
      </w:r>
      <w:r>
        <w:t>−</w:t>
      </w:r>
      <w:r w:rsidRPr="0099013C">
        <w:t xml:space="preserve"> Approval </w:t>
      </w:r>
    </w:p>
    <w:p w14:paraId="2749871B" w14:textId="77777777" w:rsidR="00A56026" w:rsidRPr="00D84588" w:rsidRDefault="00A56026" w:rsidP="00D84588"/>
    <w:p w14:paraId="4AD0D765" w14:textId="77777777" w:rsidR="00D84588" w:rsidRPr="00D84588" w:rsidRDefault="00D84588" w:rsidP="00D84588">
      <w:pPr>
        <w:jc w:val="center"/>
      </w:pPr>
      <w:r w:rsidRPr="00D84588">
        <w:t>SUBPART D:  CERTIFICATION OF LEAD DEATH AND HOMICIDE INVESTIGATORS</w:t>
      </w:r>
    </w:p>
    <w:p w14:paraId="48E42D8F" w14:textId="77777777" w:rsidR="00D84588" w:rsidRPr="00D84588" w:rsidRDefault="00D84588" w:rsidP="00D84588"/>
    <w:p w14:paraId="74B4A80E" w14:textId="77777777" w:rsidR="00D84588" w:rsidRPr="00D84588" w:rsidRDefault="00D84588" w:rsidP="00D84588">
      <w:r w:rsidRPr="00D84588">
        <w:lastRenderedPageBreak/>
        <w:t>Section</w:t>
      </w:r>
    </w:p>
    <w:p w14:paraId="51A00A82" w14:textId="4C789D0D" w:rsidR="00D84588" w:rsidRPr="00D84588" w:rsidRDefault="00D84588" w:rsidP="00D84588">
      <w:r w:rsidRPr="00D84588">
        <w:t>1720.300</w:t>
      </w:r>
      <w:r>
        <w:tab/>
      </w:r>
      <w:r w:rsidRPr="00D84588">
        <w:t>Purpose</w:t>
      </w:r>
    </w:p>
    <w:p w14:paraId="03C00CF3" w14:textId="5BDCB8AF" w:rsidR="00D84588" w:rsidRPr="00D84588" w:rsidRDefault="00D84588" w:rsidP="00D84588">
      <w:r w:rsidRPr="00D84588">
        <w:t>1720.310</w:t>
      </w:r>
      <w:r>
        <w:tab/>
      </w:r>
      <w:r w:rsidRPr="00D84588">
        <w:t>Definitions</w:t>
      </w:r>
    </w:p>
    <w:p w14:paraId="79BD7315" w14:textId="77777777" w:rsidR="00D84588" w:rsidRPr="00D84588" w:rsidRDefault="00D84588" w:rsidP="00D84588">
      <w:r w:rsidRPr="00D84588">
        <w:t>1720.320</w:t>
      </w:r>
      <w:r>
        <w:tab/>
      </w:r>
      <w:r w:rsidRPr="00D84588">
        <w:t>Lead Death and Homicide Investigation Course</w:t>
      </w:r>
    </w:p>
    <w:p w14:paraId="73F4DE4B" w14:textId="77777777" w:rsidR="00D84588" w:rsidRPr="00D84588" w:rsidRDefault="00D84588" w:rsidP="00D84588">
      <w:r w:rsidRPr="00D84588">
        <w:t>1720.330</w:t>
      </w:r>
      <w:r>
        <w:tab/>
      </w:r>
      <w:r w:rsidRPr="00D84588">
        <w:t>Waiver</w:t>
      </w:r>
    </w:p>
    <w:p w14:paraId="1400D238" w14:textId="77777777" w:rsidR="00D84588" w:rsidRPr="00D84588" w:rsidRDefault="00D84588" w:rsidP="00D84588">
      <w:r w:rsidRPr="00D84588">
        <w:t>1720.340</w:t>
      </w:r>
      <w:r>
        <w:tab/>
      </w:r>
      <w:r w:rsidRPr="00D84588">
        <w:t>Certificate</w:t>
      </w:r>
    </w:p>
    <w:p w14:paraId="7E8D6244" w14:textId="77777777" w:rsidR="00D84588" w:rsidRPr="00D84588" w:rsidRDefault="00D84588" w:rsidP="00D84588">
      <w:r w:rsidRPr="00D84588">
        <w:t>1720.350</w:t>
      </w:r>
      <w:r>
        <w:tab/>
      </w:r>
      <w:r w:rsidRPr="00D84588">
        <w:t>Certificate Renewal</w:t>
      </w:r>
    </w:p>
    <w:p w14:paraId="10FFC630" w14:textId="77777777" w:rsidR="00D84588" w:rsidRDefault="00D84588" w:rsidP="00561288">
      <w:pPr>
        <w:widowControl w:val="0"/>
        <w:autoSpaceDE w:val="0"/>
        <w:autoSpaceDN w:val="0"/>
        <w:adjustRightInd w:val="0"/>
        <w:ind w:left="2160" w:hanging="2160"/>
      </w:pPr>
    </w:p>
    <w:p w14:paraId="3F62E01A" w14:textId="0E11B329" w:rsidR="00561288" w:rsidRDefault="00561288" w:rsidP="00561288">
      <w:pPr>
        <w:widowControl w:val="0"/>
        <w:autoSpaceDE w:val="0"/>
        <w:autoSpaceDN w:val="0"/>
        <w:adjustRightInd w:val="0"/>
        <w:ind w:left="2160" w:hanging="2160"/>
      </w:pPr>
      <w:r>
        <w:t>1720.APPENDIX A</w:t>
      </w:r>
      <w:r>
        <w:tab/>
        <w:t xml:space="preserve">Physical Fitness Standards </w:t>
      </w:r>
    </w:p>
    <w:p w14:paraId="7551A999" w14:textId="3D235312" w:rsidR="004E1D74" w:rsidRDefault="00561288" w:rsidP="006D21E3">
      <w:pPr>
        <w:ind w:left="1440" w:hanging="1440"/>
      </w:pPr>
      <w:r>
        <w:t>1720.APPENDIX B</w:t>
      </w:r>
      <w:r>
        <w:tab/>
        <w:t>Complaint Form</w:t>
      </w:r>
      <w:r w:rsidR="00ED358E" w:rsidRPr="00ED358E">
        <w:t xml:space="preserve"> (Repealed)</w:t>
      </w:r>
    </w:p>
    <w:p w14:paraId="4F21B55B" w14:textId="77777777" w:rsidR="005536BC" w:rsidRDefault="005536BC" w:rsidP="006D21E3">
      <w:pPr>
        <w:ind w:left="1440" w:hanging="1440"/>
      </w:pPr>
      <w:r>
        <w:t>1720.APPENDIX C</w:t>
      </w:r>
      <w:r>
        <w:tab/>
        <w:t xml:space="preserve">Firearm </w:t>
      </w:r>
      <w:r w:rsidR="008958CA">
        <w:t xml:space="preserve">Qualification </w:t>
      </w:r>
      <w:r w:rsidR="004843FD">
        <w:t>C</w:t>
      </w:r>
      <w:r>
        <w:t>ourse-of-Fire</w:t>
      </w:r>
    </w:p>
    <w:sectPr w:rsidR="005536BC" w:rsidSect="00413861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52D0" w14:textId="77777777" w:rsidR="00BB33AE" w:rsidRDefault="00BB33AE">
      <w:r>
        <w:separator/>
      </w:r>
    </w:p>
  </w:endnote>
  <w:endnote w:type="continuationSeparator" w:id="0">
    <w:p w14:paraId="55DD7503" w14:textId="77777777" w:rsidR="00BB33AE" w:rsidRDefault="00BB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4DDB" w14:textId="77777777" w:rsidR="00BB33AE" w:rsidRDefault="00BB33AE">
      <w:r>
        <w:separator/>
      </w:r>
    </w:p>
  </w:footnote>
  <w:footnote w:type="continuationSeparator" w:id="0">
    <w:p w14:paraId="2A170F2C" w14:textId="77777777" w:rsidR="00BB33AE" w:rsidRDefault="00BB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8531B"/>
    <w:rsid w:val="000B4143"/>
    <w:rsid w:val="000D225F"/>
    <w:rsid w:val="000D48E7"/>
    <w:rsid w:val="00150267"/>
    <w:rsid w:val="00181D45"/>
    <w:rsid w:val="00183E97"/>
    <w:rsid w:val="001C7D95"/>
    <w:rsid w:val="001E3074"/>
    <w:rsid w:val="001F7753"/>
    <w:rsid w:val="00225354"/>
    <w:rsid w:val="002524EC"/>
    <w:rsid w:val="00293DBD"/>
    <w:rsid w:val="002A643F"/>
    <w:rsid w:val="002D537E"/>
    <w:rsid w:val="00337CEB"/>
    <w:rsid w:val="00367A2E"/>
    <w:rsid w:val="0037778F"/>
    <w:rsid w:val="00387408"/>
    <w:rsid w:val="003F3A28"/>
    <w:rsid w:val="003F5FD7"/>
    <w:rsid w:val="00413861"/>
    <w:rsid w:val="00431CFE"/>
    <w:rsid w:val="004461A1"/>
    <w:rsid w:val="004843FD"/>
    <w:rsid w:val="004C64E2"/>
    <w:rsid w:val="004D5CD6"/>
    <w:rsid w:val="004D73D3"/>
    <w:rsid w:val="004E1D74"/>
    <w:rsid w:val="005001C5"/>
    <w:rsid w:val="0052308E"/>
    <w:rsid w:val="00530BE1"/>
    <w:rsid w:val="00542E97"/>
    <w:rsid w:val="005536BC"/>
    <w:rsid w:val="00561288"/>
    <w:rsid w:val="0056157E"/>
    <w:rsid w:val="0056501E"/>
    <w:rsid w:val="005E73A2"/>
    <w:rsid w:val="005F4571"/>
    <w:rsid w:val="006A2114"/>
    <w:rsid w:val="006D21E3"/>
    <w:rsid w:val="006D5961"/>
    <w:rsid w:val="006F78C1"/>
    <w:rsid w:val="00727D3A"/>
    <w:rsid w:val="007363F8"/>
    <w:rsid w:val="00780733"/>
    <w:rsid w:val="00782200"/>
    <w:rsid w:val="007B7CAC"/>
    <w:rsid w:val="007C14B2"/>
    <w:rsid w:val="007E321C"/>
    <w:rsid w:val="00801D20"/>
    <w:rsid w:val="00825C45"/>
    <w:rsid w:val="008271B1"/>
    <w:rsid w:val="00837F88"/>
    <w:rsid w:val="0084781C"/>
    <w:rsid w:val="00861CB4"/>
    <w:rsid w:val="008958CA"/>
    <w:rsid w:val="008B4361"/>
    <w:rsid w:val="008D3E64"/>
    <w:rsid w:val="008D4EA0"/>
    <w:rsid w:val="00935A8C"/>
    <w:rsid w:val="00967575"/>
    <w:rsid w:val="0098276C"/>
    <w:rsid w:val="009A65FE"/>
    <w:rsid w:val="009B124A"/>
    <w:rsid w:val="009C4011"/>
    <w:rsid w:val="009C4FD4"/>
    <w:rsid w:val="00A174BB"/>
    <w:rsid w:val="00A2265D"/>
    <w:rsid w:val="00A414BC"/>
    <w:rsid w:val="00A56026"/>
    <w:rsid w:val="00A600AA"/>
    <w:rsid w:val="00A62A40"/>
    <w:rsid w:val="00A62F7E"/>
    <w:rsid w:val="00AB29C6"/>
    <w:rsid w:val="00AD519C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33AE"/>
    <w:rsid w:val="00BF5EF1"/>
    <w:rsid w:val="00C4537A"/>
    <w:rsid w:val="00C94794"/>
    <w:rsid w:val="00CC13F9"/>
    <w:rsid w:val="00CD3723"/>
    <w:rsid w:val="00D2075D"/>
    <w:rsid w:val="00D26D49"/>
    <w:rsid w:val="00D30DD7"/>
    <w:rsid w:val="00D55B37"/>
    <w:rsid w:val="00D62188"/>
    <w:rsid w:val="00D665E4"/>
    <w:rsid w:val="00D735B8"/>
    <w:rsid w:val="00D84588"/>
    <w:rsid w:val="00D93C67"/>
    <w:rsid w:val="00DC1F2B"/>
    <w:rsid w:val="00E1156C"/>
    <w:rsid w:val="00E36AEA"/>
    <w:rsid w:val="00E611B6"/>
    <w:rsid w:val="00E7288E"/>
    <w:rsid w:val="00EB424E"/>
    <w:rsid w:val="00EC7877"/>
    <w:rsid w:val="00ED358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56854"/>
  <w15:docId w15:val="{F8E20F86-289C-41F5-B25B-D84C9CF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8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Bockewitz, Crystal K.</cp:lastModifiedBy>
  <cp:revision>2</cp:revision>
  <dcterms:created xsi:type="dcterms:W3CDTF">2023-05-22T20:59:00Z</dcterms:created>
  <dcterms:modified xsi:type="dcterms:W3CDTF">2023-05-22T20:59:00Z</dcterms:modified>
</cp:coreProperties>
</file>