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01" w:rsidRDefault="00E37801" w:rsidP="00E37801">
      <w:pPr>
        <w:widowControl w:val="0"/>
        <w:autoSpaceDE w:val="0"/>
        <w:autoSpaceDN w:val="0"/>
        <w:adjustRightInd w:val="0"/>
      </w:pPr>
      <w:bookmarkStart w:id="0" w:name="_GoBack"/>
      <w:bookmarkEnd w:id="0"/>
    </w:p>
    <w:p w:rsidR="00E37801" w:rsidRDefault="00E37801" w:rsidP="00E37801">
      <w:pPr>
        <w:widowControl w:val="0"/>
        <w:autoSpaceDE w:val="0"/>
        <w:autoSpaceDN w:val="0"/>
        <w:adjustRightInd w:val="0"/>
      </w:pPr>
      <w:r>
        <w:rPr>
          <w:b/>
          <w:bCs/>
        </w:rPr>
        <w:t>Section 1760.203  Course Standards and Requirements</w:t>
      </w:r>
      <w:r>
        <w:t xml:space="preserve"> </w:t>
      </w:r>
    </w:p>
    <w:p w:rsidR="00E37801" w:rsidRDefault="00E37801" w:rsidP="00E37801">
      <w:pPr>
        <w:widowControl w:val="0"/>
        <w:autoSpaceDE w:val="0"/>
        <w:autoSpaceDN w:val="0"/>
        <w:adjustRightInd w:val="0"/>
      </w:pPr>
    </w:p>
    <w:p w:rsidR="00E37801" w:rsidRDefault="00E37801" w:rsidP="00E37801">
      <w:pPr>
        <w:widowControl w:val="0"/>
        <w:autoSpaceDE w:val="0"/>
        <w:autoSpaceDN w:val="0"/>
        <w:adjustRightInd w:val="0"/>
        <w:ind w:left="1440" w:hanging="720"/>
      </w:pPr>
      <w:r>
        <w:t>a)</w:t>
      </w:r>
      <w:r>
        <w:tab/>
        <w:t xml:space="preserve">The designated director or coordinator shall assume responsibility of the overall supervision of the course, including the preparation and grading of examination, rating of classroom notebooks, arranging for qualified instructors, providing, if necessary, for food or lodging for trainees where appropriate, arranging for adequate training facilities such as classrooms, props, and the conduct and discipline of the trainees. </w:t>
      </w:r>
    </w:p>
    <w:p w:rsidR="003322AB" w:rsidRDefault="003322AB" w:rsidP="00E37801">
      <w:pPr>
        <w:widowControl w:val="0"/>
        <w:autoSpaceDE w:val="0"/>
        <w:autoSpaceDN w:val="0"/>
        <w:adjustRightInd w:val="0"/>
        <w:ind w:left="1440" w:hanging="720"/>
      </w:pPr>
    </w:p>
    <w:p w:rsidR="00E37801" w:rsidRDefault="00E37801" w:rsidP="00E37801">
      <w:pPr>
        <w:widowControl w:val="0"/>
        <w:autoSpaceDE w:val="0"/>
        <w:autoSpaceDN w:val="0"/>
        <w:adjustRightInd w:val="0"/>
        <w:ind w:left="1440" w:hanging="720"/>
      </w:pPr>
      <w:r>
        <w:t>b)</w:t>
      </w:r>
      <w:r>
        <w:tab/>
        <w:t xml:space="preserve">The designated director or coordinator shall maintain a complete record in the form of a roster on each trainee and, at the conclusion of the course, shall submit such record to the Executive Director of the Police Training Board for filing in such form as the Board may require. </w:t>
      </w:r>
    </w:p>
    <w:p w:rsidR="003322AB" w:rsidRDefault="003322AB" w:rsidP="00E37801">
      <w:pPr>
        <w:widowControl w:val="0"/>
        <w:autoSpaceDE w:val="0"/>
        <w:autoSpaceDN w:val="0"/>
        <w:adjustRightInd w:val="0"/>
        <w:ind w:left="1440" w:hanging="720"/>
      </w:pPr>
    </w:p>
    <w:p w:rsidR="00E37801" w:rsidRDefault="00E37801" w:rsidP="00E37801">
      <w:pPr>
        <w:widowControl w:val="0"/>
        <w:autoSpaceDE w:val="0"/>
        <w:autoSpaceDN w:val="0"/>
        <w:adjustRightInd w:val="0"/>
        <w:ind w:left="1440" w:hanging="720"/>
      </w:pPr>
      <w:r>
        <w:t>c)</w:t>
      </w:r>
      <w:r>
        <w:tab/>
        <w:t xml:space="preserve">The designated director or coordinator shall make final determination as to whether a trainee has successfully passed all reasonable standards and requirements of a particular course of training. </w:t>
      </w:r>
    </w:p>
    <w:p w:rsidR="003322AB" w:rsidRDefault="003322AB" w:rsidP="00E37801">
      <w:pPr>
        <w:widowControl w:val="0"/>
        <w:autoSpaceDE w:val="0"/>
        <w:autoSpaceDN w:val="0"/>
        <w:adjustRightInd w:val="0"/>
        <w:ind w:left="1440" w:hanging="720"/>
      </w:pPr>
    </w:p>
    <w:p w:rsidR="00E37801" w:rsidRDefault="00E37801" w:rsidP="00E37801">
      <w:pPr>
        <w:widowControl w:val="0"/>
        <w:autoSpaceDE w:val="0"/>
        <w:autoSpaceDN w:val="0"/>
        <w:adjustRightInd w:val="0"/>
        <w:ind w:left="1440" w:hanging="720"/>
      </w:pPr>
      <w:r>
        <w:t>d)</w:t>
      </w:r>
      <w:r>
        <w:tab/>
        <w:t>The designated director or coordinator shall have the responsibility of fixing reasonable fees to be charged for any training courses, including tuition and room and board where applicable. Fees shall be approved by the Police Training Board as reasonable based upon a showing that the fees represent the actual cost of the training.</w:t>
      </w:r>
    </w:p>
    <w:sectPr w:rsidR="00E37801" w:rsidSect="00E378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7801"/>
    <w:rsid w:val="003322AB"/>
    <w:rsid w:val="003809FB"/>
    <w:rsid w:val="005C3366"/>
    <w:rsid w:val="007B51A0"/>
    <w:rsid w:val="00BD11FB"/>
    <w:rsid w:val="00E3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1760</vt:lpstr>
    </vt:vector>
  </TitlesOfParts>
  <Company>General Assembly</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