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B63" w:rsidRDefault="00FE7B63" w:rsidP="00137FD8">
      <w:pPr>
        <w:rPr>
          <w:b/>
          <w:bCs/>
        </w:rPr>
      </w:pPr>
      <w:bookmarkStart w:id="0" w:name="_GoBack"/>
      <w:bookmarkEnd w:id="0"/>
    </w:p>
    <w:p w:rsidR="00137FD8" w:rsidRPr="00137FD8" w:rsidRDefault="00137FD8" w:rsidP="00137FD8">
      <w:r w:rsidRPr="00137FD8">
        <w:rPr>
          <w:b/>
          <w:bCs/>
        </w:rPr>
        <w:t>Section 1780.103  Veracity of Information</w:t>
      </w:r>
    </w:p>
    <w:p w:rsidR="00137FD8" w:rsidRPr="00137FD8" w:rsidRDefault="00137FD8" w:rsidP="00137FD8"/>
    <w:p w:rsidR="00137FD8" w:rsidRPr="00137FD8" w:rsidRDefault="00137FD8" w:rsidP="00137FD8">
      <w:r w:rsidRPr="00137FD8">
        <w:t>No person shall make any false or misleading statement, representation or certification of any record, report, application or any other documents filed with the Board or required by the Board.  Submission to the Board of any information including or constituting a material misrepresentation by a probationary or permanent Court Security Officer will render any subsequent certification granted to that Court Security Officer by the Board void at the Board</w:t>
      </w:r>
      <w:r w:rsidR="00FE7B63">
        <w:t>'</w:t>
      </w:r>
      <w:r w:rsidRPr="00137FD8">
        <w:t xml:space="preserve">s election.  </w:t>
      </w:r>
    </w:p>
    <w:sectPr w:rsidR="00137FD8" w:rsidRPr="00137FD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BDE" w:rsidRDefault="00392BDE">
      <w:r>
        <w:separator/>
      </w:r>
    </w:p>
  </w:endnote>
  <w:endnote w:type="continuationSeparator" w:id="0">
    <w:p w:rsidR="00392BDE" w:rsidRDefault="0039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BDE" w:rsidRDefault="00392BDE">
      <w:r>
        <w:separator/>
      </w:r>
    </w:p>
  </w:footnote>
  <w:footnote w:type="continuationSeparator" w:id="0">
    <w:p w:rsidR="00392BDE" w:rsidRDefault="00392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7FD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7FD8"/>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6A8"/>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2BDE"/>
    <w:rsid w:val="0039357E"/>
    <w:rsid w:val="00393652"/>
    <w:rsid w:val="00394002"/>
    <w:rsid w:val="0039695D"/>
    <w:rsid w:val="003A4E0A"/>
    <w:rsid w:val="003A6E65"/>
    <w:rsid w:val="003B419A"/>
    <w:rsid w:val="003B5138"/>
    <w:rsid w:val="003B78C5"/>
    <w:rsid w:val="003C07D2"/>
    <w:rsid w:val="003C7149"/>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2D1C"/>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32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7B63"/>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3238172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2012-06-22T00:14:00Z</dcterms:created>
  <dcterms:modified xsi:type="dcterms:W3CDTF">2012-06-22T00:14:00Z</dcterms:modified>
</cp:coreProperties>
</file>