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B5" w:rsidRDefault="003E2EB5" w:rsidP="003E2EB5">
      <w:pPr>
        <w:widowControl w:val="0"/>
        <w:autoSpaceDE w:val="0"/>
        <w:autoSpaceDN w:val="0"/>
        <w:adjustRightInd w:val="0"/>
      </w:pPr>
      <w:bookmarkStart w:id="0" w:name="_GoBack"/>
      <w:bookmarkEnd w:id="0"/>
    </w:p>
    <w:p w:rsidR="003E2EB5" w:rsidRDefault="003E2EB5" w:rsidP="003E2EB5">
      <w:pPr>
        <w:widowControl w:val="0"/>
        <w:autoSpaceDE w:val="0"/>
        <w:autoSpaceDN w:val="0"/>
        <w:adjustRightInd w:val="0"/>
      </w:pPr>
      <w:r>
        <w:rPr>
          <w:b/>
          <w:bCs/>
        </w:rPr>
        <w:t>Section 1800.10  Purpose and Authorization</w:t>
      </w:r>
      <w:r>
        <w:t xml:space="preserve"> </w:t>
      </w:r>
    </w:p>
    <w:p w:rsidR="003E2EB5" w:rsidRDefault="003E2EB5" w:rsidP="003E2EB5">
      <w:pPr>
        <w:widowControl w:val="0"/>
        <w:autoSpaceDE w:val="0"/>
        <w:autoSpaceDN w:val="0"/>
        <w:adjustRightInd w:val="0"/>
      </w:pPr>
    </w:p>
    <w:p w:rsidR="003E2EB5" w:rsidRDefault="003E2EB5" w:rsidP="003E2EB5">
      <w:pPr>
        <w:widowControl w:val="0"/>
        <w:autoSpaceDE w:val="0"/>
        <w:autoSpaceDN w:val="0"/>
        <w:adjustRightInd w:val="0"/>
      </w:pPr>
      <w:r>
        <w:t xml:space="preserve">These rules establish procedures for the collection of money due from insurers of private passenger motor vehicles for each calendar year to be deposited in the Motor Vehicle Theft Prevention Trust Fund as authorized by the Illinois Motor Vehicle Theft Prevention Act [20 ILCS 4005] (the Act). </w:t>
      </w:r>
    </w:p>
    <w:sectPr w:rsidR="003E2EB5" w:rsidSect="003E2E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2EB5"/>
    <w:rsid w:val="00114D19"/>
    <w:rsid w:val="003E2EB5"/>
    <w:rsid w:val="005C3366"/>
    <w:rsid w:val="00BD62CB"/>
    <w:rsid w:val="00C6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1800</vt:lpstr>
    </vt:vector>
  </TitlesOfParts>
  <Company>General Assembly</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1800</dc:title>
  <dc:subject/>
  <dc:creator>Illinois General Assembly</dc:creator>
  <cp:keywords/>
  <dc:description/>
  <cp:lastModifiedBy>Roberts, John</cp:lastModifiedBy>
  <cp:revision>3</cp:revision>
  <dcterms:created xsi:type="dcterms:W3CDTF">2012-06-22T00:14:00Z</dcterms:created>
  <dcterms:modified xsi:type="dcterms:W3CDTF">2012-06-22T00:14:00Z</dcterms:modified>
</cp:coreProperties>
</file>