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C5" w:rsidRDefault="008034C5" w:rsidP="008034C5">
      <w:pPr>
        <w:widowControl w:val="0"/>
        <w:autoSpaceDE w:val="0"/>
        <w:autoSpaceDN w:val="0"/>
        <w:adjustRightInd w:val="0"/>
      </w:pPr>
      <w:bookmarkStart w:id="0" w:name="_GoBack"/>
      <w:bookmarkEnd w:id="0"/>
    </w:p>
    <w:p w:rsidR="008034C5" w:rsidRDefault="008034C5" w:rsidP="008034C5">
      <w:pPr>
        <w:widowControl w:val="0"/>
        <w:autoSpaceDE w:val="0"/>
        <w:autoSpaceDN w:val="0"/>
        <w:adjustRightInd w:val="0"/>
      </w:pPr>
      <w:r>
        <w:rPr>
          <w:b/>
          <w:bCs/>
        </w:rPr>
        <w:t xml:space="preserve">Section </w:t>
      </w:r>
      <w:r w:rsidR="00F0606F">
        <w:rPr>
          <w:b/>
          <w:bCs/>
        </w:rPr>
        <w:t>2410</w:t>
      </w:r>
      <w:r>
        <w:rPr>
          <w:b/>
          <w:bCs/>
        </w:rPr>
        <w:t>.20  Requirements for Conducting Programs</w:t>
      </w:r>
      <w:r>
        <w:t xml:space="preserve"> </w:t>
      </w:r>
    </w:p>
    <w:p w:rsidR="008034C5" w:rsidRDefault="008034C5" w:rsidP="008034C5">
      <w:pPr>
        <w:widowControl w:val="0"/>
        <w:autoSpaceDE w:val="0"/>
        <w:autoSpaceDN w:val="0"/>
        <w:adjustRightInd w:val="0"/>
      </w:pPr>
    </w:p>
    <w:p w:rsidR="008034C5" w:rsidRDefault="008034C5" w:rsidP="008034C5">
      <w:pPr>
        <w:widowControl w:val="0"/>
        <w:autoSpaceDE w:val="0"/>
        <w:autoSpaceDN w:val="0"/>
        <w:adjustRightInd w:val="0"/>
        <w:ind w:left="1440" w:hanging="720"/>
      </w:pPr>
      <w:r>
        <w:t>a)</w:t>
      </w:r>
      <w:r>
        <w:tab/>
        <w:t xml:space="preserve">Educational programs regarding legal issues may be conducted with the approval of the Director or his designee.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b)</w:t>
      </w:r>
      <w:r>
        <w:tab/>
        <w:t xml:space="preserve">The person conducting such programs for committed </w:t>
      </w:r>
      <w:r w:rsidR="00F0606F">
        <w:t>youth</w:t>
      </w:r>
      <w:r>
        <w:t xml:space="preserve"> shall be: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1)</w:t>
      </w:r>
      <w:r>
        <w:tab/>
        <w:t xml:space="preserve">An attorney licensed to practice law in the State of Illinois, or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2)</w:t>
      </w:r>
      <w:r>
        <w:tab/>
        <w:t xml:space="preserve">A law student or paralegal affiliated with a law firm or a legal service organization or with a legal clinic under the auspices and direction of an accredited law school.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c)</w:t>
      </w:r>
      <w:r>
        <w:tab/>
        <w:t xml:space="preserve">Requests to conduct a legal issues program shall be submitted in writing to the Director or his designee.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1)</w:t>
      </w:r>
      <w:r>
        <w:tab/>
        <w:t xml:space="preserve">The request shall include a description of the qualifications of the person conducting the program, a proposed curriculum for the course with an outline of the course objective, areas to be discussed, guest speakers, if any (including their credentials), and any materials to be used by the class.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2)</w:t>
      </w:r>
      <w:r>
        <w:tab/>
        <w:t xml:space="preserve">A law student participating in a teaching program must present certification from the Dean of his law school indicating that he is a student in good standing.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3)</w:t>
      </w:r>
      <w:r>
        <w:tab/>
        <w:t xml:space="preserve">A law student or paralegal who participates in a teaching program shall be sponsored by an attorney.  The sponsoring attorney shall provide the Director with a written statement accepting full responsibility for all legal advice or information given by the law student or paralegal.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d)</w:t>
      </w:r>
      <w:r>
        <w:tab/>
        <w:t xml:space="preserve">Persons approved by the Director or his designee shall abide by all security requirements and rules of the Department and the </w:t>
      </w:r>
      <w:r w:rsidR="00F0606F">
        <w:t>youth center</w:t>
      </w:r>
      <w:r>
        <w:t xml:space="preserve">.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e)</w:t>
      </w:r>
      <w:r>
        <w:tab/>
        <w:t xml:space="preserve">No person conducting a class may solicit clients in the </w:t>
      </w:r>
      <w:r w:rsidR="007834EB">
        <w:t xml:space="preserve">youth center </w:t>
      </w:r>
      <w:r>
        <w:t xml:space="preserve">or encourage lawsuits against the Department of </w:t>
      </w:r>
      <w:r w:rsidR="00F0606F">
        <w:t>Juvenile Justice</w:t>
      </w:r>
      <w:r>
        <w:t xml:space="preserve">.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f)</w:t>
      </w:r>
      <w:r>
        <w:tab/>
        <w:t xml:space="preserve">Failure to comply with this Part may result in termination of the class and/or program. </w:t>
      </w:r>
    </w:p>
    <w:sectPr w:rsidR="008034C5" w:rsidSect="008034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34C5"/>
    <w:rsid w:val="00006FA2"/>
    <w:rsid w:val="003F7B68"/>
    <w:rsid w:val="005C3366"/>
    <w:rsid w:val="00701B6F"/>
    <w:rsid w:val="007834EB"/>
    <w:rsid w:val="008034C5"/>
    <w:rsid w:val="00B323B6"/>
    <w:rsid w:val="00CC3FE8"/>
    <w:rsid w:val="00CD3131"/>
    <w:rsid w:val="00F0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915F37-36FC-4ADF-A1FC-4484A93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King, Melissa A.</cp:lastModifiedBy>
  <cp:revision>2</cp:revision>
  <dcterms:created xsi:type="dcterms:W3CDTF">2014-08-04T19:31:00Z</dcterms:created>
  <dcterms:modified xsi:type="dcterms:W3CDTF">2014-08-04T19:31:00Z</dcterms:modified>
</cp:coreProperties>
</file>