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03" w:rsidRDefault="00A04203" w:rsidP="00A04203">
      <w:pPr>
        <w:widowControl w:val="0"/>
        <w:autoSpaceDE w:val="0"/>
        <w:autoSpaceDN w:val="0"/>
        <w:adjustRightInd w:val="0"/>
      </w:pPr>
      <w:bookmarkStart w:id="0" w:name="_GoBack"/>
      <w:bookmarkEnd w:id="0"/>
    </w:p>
    <w:p w:rsidR="00A04203" w:rsidRDefault="00A04203" w:rsidP="00A04203">
      <w:pPr>
        <w:widowControl w:val="0"/>
        <w:autoSpaceDE w:val="0"/>
        <w:autoSpaceDN w:val="0"/>
        <w:adjustRightInd w:val="0"/>
      </w:pPr>
      <w:r>
        <w:rPr>
          <w:b/>
          <w:bCs/>
        </w:rPr>
        <w:t xml:space="preserve">Section </w:t>
      </w:r>
      <w:r w:rsidR="00F97585">
        <w:rPr>
          <w:b/>
          <w:bCs/>
        </w:rPr>
        <w:t>2502</w:t>
      </w:r>
      <w:r>
        <w:rPr>
          <w:b/>
          <w:bCs/>
        </w:rPr>
        <w:t>.105  Responsibilities</w:t>
      </w:r>
      <w:r>
        <w:t xml:space="preserve"> </w:t>
      </w:r>
    </w:p>
    <w:p w:rsidR="00A04203" w:rsidRDefault="00A04203" w:rsidP="00A04203">
      <w:pPr>
        <w:widowControl w:val="0"/>
        <w:autoSpaceDE w:val="0"/>
        <w:autoSpaceDN w:val="0"/>
        <w:adjustRightInd w:val="0"/>
      </w:pPr>
    </w:p>
    <w:p w:rsidR="00A04203" w:rsidRDefault="00A04203" w:rsidP="00A04203">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C05F42" w:rsidRDefault="00C05F42" w:rsidP="00A04203">
      <w:pPr>
        <w:widowControl w:val="0"/>
        <w:autoSpaceDE w:val="0"/>
        <w:autoSpaceDN w:val="0"/>
        <w:adjustRightInd w:val="0"/>
        <w:ind w:left="1440" w:hanging="720"/>
      </w:pPr>
    </w:p>
    <w:p w:rsidR="00A04203" w:rsidRDefault="00A04203" w:rsidP="00A04203">
      <w:pPr>
        <w:widowControl w:val="0"/>
        <w:autoSpaceDE w:val="0"/>
        <w:autoSpaceDN w:val="0"/>
        <w:adjustRightInd w:val="0"/>
        <w:ind w:left="1440" w:hanging="720"/>
      </w:pPr>
      <w:r>
        <w:t>b)</w:t>
      </w:r>
      <w:r>
        <w:tab/>
        <w:t xml:space="preserve">No other individual may routinely perform duties whenever a rule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sectPr w:rsidR="00A04203" w:rsidSect="00A042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203"/>
    <w:rsid w:val="00112244"/>
    <w:rsid w:val="00314AE7"/>
    <w:rsid w:val="00466CB2"/>
    <w:rsid w:val="005C3366"/>
    <w:rsid w:val="00A04203"/>
    <w:rsid w:val="00B44C9D"/>
    <w:rsid w:val="00C05F42"/>
    <w:rsid w:val="00F97585"/>
    <w:rsid w:val="00FD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42FFED-D3A4-4B63-BDB7-6D79E999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General Assembly</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King, Melissa A.</cp:lastModifiedBy>
  <cp:revision>2</cp:revision>
  <dcterms:created xsi:type="dcterms:W3CDTF">2014-08-04T20:01:00Z</dcterms:created>
  <dcterms:modified xsi:type="dcterms:W3CDTF">2014-08-04T20:01:00Z</dcterms:modified>
</cp:coreProperties>
</file>