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BE" w:rsidRDefault="00D337BE" w:rsidP="00D337BE">
      <w:pPr>
        <w:widowControl w:val="0"/>
        <w:autoSpaceDE w:val="0"/>
        <w:autoSpaceDN w:val="0"/>
        <w:adjustRightInd w:val="0"/>
      </w:pPr>
      <w:bookmarkStart w:id="0" w:name="_GoBack"/>
      <w:bookmarkEnd w:id="0"/>
    </w:p>
    <w:p w:rsidR="00D337BE" w:rsidRDefault="00D337BE" w:rsidP="00D337BE">
      <w:pPr>
        <w:widowControl w:val="0"/>
        <w:autoSpaceDE w:val="0"/>
        <w:autoSpaceDN w:val="0"/>
        <w:adjustRightInd w:val="0"/>
      </w:pPr>
      <w:r>
        <w:rPr>
          <w:b/>
          <w:bCs/>
        </w:rPr>
        <w:t xml:space="preserve">Section </w:t>
      </w:r>
      <w:r w:rsidR="008167DB">
        <w:rPr>
          <w:b/>
          <w:bCs/>
        </w:rPr>
        <w:t>2603</w:t>
      </w:r>
      <w:r>
        <w:rPr>
          <w:b/>
          <w:bCs/>
        </w:rPr>
        <w:t>.230  Recreation and Leisure Time</w:t>
      </w:r>
      <w:r>
        <w:t xml:space="preserve"> </w:t>
      </w:r>
    </w:p>
    <w:p w:rsidR="00D337BE" w:rsidRDefault="00D337BE" w:rsidP="00D337BE">
      <w:pPr>
        <w:widowControl w:val="0"/>
        <w:autoSpaceDE w:val="0"/>
        <w:autoSpaceDN w:val="0"/>
        <w:adjustRightInd w:val="0"/>
      </w:pPr>
    </w:p>
    <w:p w:rsidR="00D337BE" w:rsidRDefault="00D337BE" w:rsidP="00D337BE">
      <w:pPr>
        <w:widowControl w:val="0"/>
        <w:autoSpaceDE w:val="0"/>
        <w:autoSpaceDN w:val="0"/>
        <w:adjustRightInd w:val="0"/>
        <w:ind w:left="1440" w:hanging="720"/>
      </w:pPr>
      <w:r>
        <w:t>a)</w:t>
      </w:r>
      <w:r>
        <w:tab/>
        <w:t xml:space="preserve">Introduction </w:t>
      </w:r>
    </w:p>
    <w:p w:rsidR="002F0B7A" w:rsidRDefault="002F0B7A" w:rsidP="00D337BE">
      <w:pPr>
        <w:widowControl w:val="0"/>
        <w:autoSpaceDE w:val="0"/>
        <w:autoSpaceDN w:val="0"/>
        <w:adjustRightInd w:val="0"/>
        <w:ind w:left="2160" w:hanging="720"/>
      </w:pPr>
    </w:p>
    <w:p w:rsidR="00D337BE" w:rsidRDefault="00D337BE" w:rsidP="00D337BE">
      <w:pPr>
        <w:widowControl w:val="0"/>
        <w:autoSpaceDE w:val="0"/>
        <w:autoSpaceDN w:val="0"/>
        <w:adjustRightInd w:val="0"/>
        <w:ind w:left="2160" w:hanging="720"/>
      </w:pPr>
      <w:r>
        <w:t>1)</w:t>
      </w:r>
      <w:r>
        <w:tab/>
        <w:t xml:space="preserve">Recreation activities play a major role in the development of children.  Recreation should enhance sportsmanship, coordination, and peer acceptance. </w:t>
      </w:r>
    </w:p>
    <w:p w:rsidR="002F0B7A" w:rsidRDefault="002F0B7A" w:rsidP="00D337BE">
      <w:pPr>
        <w:widowControl w:val="0"/>
        <w:autoSpaceDE w:val="0"/>
        <w:autoSpaceDN w:val="0"/>
        <w:adjustRightInd w:val="0"/>
        <w:ind w:left="2160" w:hanging="720"/>
      </w:pPr>
    </w:p>
    <w:p w:rsidR="00D337BE" w:rsidRDefault="00D337BE" w:rsidP="00D337BE">
      <w:pPr>
        <w:widowControl w:val="0"/>
        <w:autoSpaceDE w:val="0"/>
        <w:autoSpaceDN w:val="0"/>
        <w:adjustRightInd w:val="0"/>
        <w:ind w:left="2160" w:hanging="720"/>
      </w:pPr>
      <w:r>
        <w:t>2)</w:t>
      </w:r>
      <w:r>
        <w:tab/>
        <w:t xml:space="preserve">Recreation should be heavily programmed for after school hours, weekends, and holidays. </w:t>
      </w:r>
    </w:p>
    <w:p w:rsidR="002F0B7A" w:rsidRDefault="002F0B7A" w:rsidP="00D337BE">
      <w:pPr>
        <w:widowControl w:val="0"/>
        <w:autoSpaceDE w:val="0"/>
        <w:autoSpaceDN w:val="0"/>
        <w:adjustRightInd w:val="0"/>
        <w:ind w:left="1440" w:hanging="720"/>
      </w:pPr>
    </w:p>
    <w:p w:rsidR="00D337BE" w:rsidRDefault="00D337BE" w:rsidP="00D337BE">
      <w:pPr>
        <w:widowControl w:val="0"/>
        <w:autoSpaceDE w:val="0"/>
        <w:autoSpaceDN w:val="0"/>
        <w:adjustRightInd w:val="0"/>
        <w:ind w:left="1440" w:hanging="720"/>
      </w:pPr>
      <w:r>
        <w:t>b)</w:t>
      </w:r>
      <w:r>
        <w:tab/>
        <w:t xml:space="preserve">Minimum Standards </w:t>
      </w:r>
    </w:p>
    <w:p w:rsidR="002F0B7A" w:rsidRDefault="002F0B7A" w:rsidP="00D337BE">
      <w:pPr>
        <w:widowControl w:val="0"/>
        <w:autoSpaceDE w:val="0"/>
        <w:autoSpaceDN w:val="0"/>
        <w:adjustRightInd w:val="0"/>
        <w:ind w:left="2160" w:hanging="720"/>
      </w:pPr>
    </w:p>
    <w:p w:rsidR="00D337BE" w:rsidRDefault="00D337BE" w:rsidP="00D337BE">
      <w:pPr>
        <w:widowControl w:val="0"/>
        <w:autoSpaceDE w:val="0"/>
        <w:autoSpaceDN w:val="0"/>
        <w:adjustRightInd w:val="0"/>
        <w:ind w:left="2160" w:hanging="720"/>
      </w:pPr>
      <w:r>
        <w:t>1)</w:t>
      </w:r>
      <w:r>
        <w:tab/>
        <w:t xml:space="preserve">Recreation </w:t>
      </w:r>
    </w:p>
    <w:p w:rsidR="00D337BE" w:rsidRDefault="00D337BE" w:rsidP="00EE10F1">
      <w:pPr>
        <w:widowControl w:val="0"/>
        <w:autoSpaceDE w:val="0"/>
        <w:autoSpaceDN w:val="0"/>
        <w:adjustRightInd w:val="0"/>
        <w:ind w:left="2160"/>
      </w:pPr>
      <w:r>
        <w:t xml:space="preserve">Vigorous physical activities, indoor and out, shall be a part of the daily schedule.  Passive indoor activities, in addition to television viewing and radio listening, shall be included.   The indoor and outdoor recreational program shall include the use of recreational resources available in the community. </w:t>
      </w:r>
    </w:p>
    <w:p w:rsidR="002F0B7A" w:rsidRDefault="002F0B7A" w:rsidP="00D337BE">
      <w:pPr>
        <w:widowControl w:val="0"/>
        <w:autoSpaceDE w:val="0"/>
        <w:autoSpaceDN w:val="0"/>
        <w:adjustRightInd w:val="0"/>
        <w:ind w:left="2160" w:hanging="720"/>
      </w:pPr>
    </w:p>
    <w:p w:rsidR="00D337BE" w:rsidRDefault="00D337BE" w:rsidP="00D337BE">
      <w:pPr>
        <w:widowControl w:val="0"/>
        <w:autoSpaceDE w:val="0"/>
        <w:autoSpaceDN w:val="0"/>
        <w:adjustRightInd w:val="0"/>
        <w:ind w:left="2160" w:hanging="720"/>
      </w:pPr>
      <w:r>
        <w:t>2)</w:t>
      </w:r>
      <w:r>
        <w:tab/>
        <w:t xml:space="preserve">Exercise Area </w:t>
      </w:r>
    </w:p>
    <w:p w:rsidR="00D337BE" w:rsidRDefault="00D337BE" w:rsidP="00EE10F1">
      <w:pPr>
        <w:widowControl w:val="0"/>
        <w:autoSpaceDE w:val="0"/>
        <w:autoSpaceDN w:val="0"/>
        <w:adjustRightInd w:val="0"/>
        <w:ind w:left="2160"/>
      </w:pPr>
      <w:r>
        <w:t xml:space="preserve">An exercise room and a yard of sufficient area to allow strenuous physical exercises must be accessible. </w:t>
      </w:r>
    </w:p>
    <w:p w:rsidR="002F0B7A" w:rsidRDefault="002F0B7A" w:rsidP="00D337BE">
      <w:pPr>
        <w:widowControl w:val="0"/>
        <w:autoSpaceDE w:val="0"/>
        <w:autoSpaceDN w:val="0"/>
        <w:adjustRightInd w:val="0"/>
        <w:ind w:left="2160" w:hanging="720"/>
      </w:pPr>
    </w:p>
    <w:p w:rsidR="00D337BE" w:rsidRDefault="00D337BE" w:rsidP="00D337BE">
      <w:pPr>
        <w:widowControl w:val="0"/>
        <w:autoSpaceDE w:val="0"/>
        <w:autoSpaceDN w:val="0"/>
        <w:adjustRightInd w:val="0"/>
        <w:ind w:left="2160" w:hanging="720"/>
      </w:pPr>
      <w:r>
        <w:t>3)</w:t>
      </w:r>
      <w:r>
        <w:tab/>
        <w:t xml:space="preserve">Written Policy </w:t>
      </w:r>
    </w:p>
    <w:p w:rsidR="00D337BE" w:rsidRDefault="00D337BE" w:rsidP="00EE10F1">
      <w:pPr>
        <w:widowControl w:val="0"/>
        <w:autoSpaceDE w:val="0"/>
        <w:autoSpaceDN w:val="0"/>
        <w:adjustRightInd w:val="0"/>
        <w:ind w:left="2160"/>
      </w:pPr>
      <w:r>
        <w:t xml:space="preserve">There shall be a written policy covering day-to-day exercise activities and schedules. </w:t>
      </w:r>
    </w:p>
    <w:sectPr w:rsidR="00D337BE" w:rsidSect="00D337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7BE"/>
    <w:rsid w:val="002028BB"/>
    <w:rsid w:val="002F0B7A"/>
    <w:rsid w:val="00461FD1"/>
    <w:rsid w:val="005C3366"/>
    <w:rsid w:val="005F1C76"/>
    <w:rsid w:val="008167DB"/>
    <w:rsid w:val="00C854CF"/>
    <w:rsid w:val="00D337BE"/>
    <w:rsid w:val="00EE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338AEC-4785-41BA-A902-8E166772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