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ECA" w14:textId="77777777" w:rsidR="00833EC2" w:rsidRPr="00833EC2" w:rsidRDefault="00833EC2" w:rsidP="00833EC2">
      <w:pPr>
        <w:rPr>
          <w:rFonts w:ascii="Times New Roman" w:hAnsi="Times New Roman"/>
          <w:szCs w:val="24"/>
        </w:rPr>
      </w:pPr>
    </w:p>
    <w:p w14:paraId="50F1F344" w14:textId="44FE4991" w:rsidR="00434F18" w:rsidRPr="00526944" w:rsidRDefault="00B96F58" w:rsidP="00FC2828">
      <w:pPr>
        <w:rPr>
          <w:rFonts w:ascii="Times New Roman" w:hAnsi="Times New Roman"/>
          <w:szCs w:val="24"/>
        </w:rPr>
      </w:pPr>
      <w:r w:rsidRPr="0060288C">
        <w:rPr>
          <w:rFonts w:ascii="Times New Roman" w:hAnsi="Times New Roman"/>
          <w:szCs w:val="24"/>
        </w:rPr>
        <w:t xml:space="preserve">AUTHORITY:  </w:t>
      </w:r>
      <w:r w:rsidR="005870F5" w:rsidRPr="005870F5">
        <w:rPr>
          <w:rFonts w:ascii="Times New Roman" w:hAnsi="Times New Roman"/>
          <w:szCs w:val="24"/>
        </w:rPr>
        <w:t xml:space="preserve">Implementing Sections </w:t>
      </w:r>
      <w:r w:rsidR="000244B0" w:rsidRPr="00CC1F6C">
        <w:rPr>
          <w:rFonts w:ascii="Times New Roman" w:hAnsi="Times New Roman"/>
          <w:szCs w:val="24"/>
        </w:rPr>
        <w:t>2-3.25, 2-</w:t>
      </w:r>
      <w:proofErr w:type="spellStart"/>
      <w:r w:rsidR="000244B0" w:rsidRPr="00CC1F6C">
        <w:rPr>
          <w:rFonts w:ascii="Times New Roman" w:hAnsi="Times New Roman"/>
          <w:szCs w:val="24"/>
        </w:rPr>
        <w:t>3.25g</w:t>
      </w:r>
      <w:proofErr w:type="spellEnd"/>
      <w:r w:rsidR="000244B0" w:rsidRPr="00CC1F6C">
        <w:rPr>
          <w:rFonts w:ascii="Times New Roman" w:hAnsi="Times New Roman"/>
          <w:szCs w:val="24"/>
        </w:rPr>
        <w:t>, 2-3.44, 2-3.96, 2-3.159, 10-</w:t>
      </w:r>
      <w:proofErr w:type="spellStart"/>
      <w:r w:rsidR="000244B0" w:rsidRPr="00CC1F6C">
        <w:rPr>
          <w:rFonts w:ascii="Times New Roman" w:hAnsi="Times New Roman"/>
          <w:szCs w:val="24"/>
        </w:rPr>
        <w:t>17a</w:t>
      </w:r>
      <w:proofErr w:type="spellEnd"/>
      <w:r w:rsidR="000244B0" w:rsidRPr="00CC1F6C">
        <w:rPr>
          <w:rFonts w:ascii="Times New Roman" w:hAnsi="Times New Roman"/>
          <w:szCs w:val="24"/>
        </w:rPr>
        <w:t>, 10-20.14, 10-</w:t>
      </w:r>
      <w:proofErr w:type="spellStart"/>
      <w:r w:rsidR="000244B0" w:rsidRPr="00CC1F6C">
        <w:rPr>
          <w:rFonts w:ascii="Times New Roman" w:hAnsi="Times New Roman"/>
          <w:szCs w:val="24"/>
        </w:rPr>
        <w:t>21.4a</w:t>
      </w:r>
      <w:proofErr w:type="spellEnd"/>
      <w:r w:rsidR="000244B0" w:rsidRPr="00CC1F6C">
        <w:rPr>
          <w:rFonts w:ascii="Times New Roman" w:hAnsi="Times New Roman"/>
          <w:szCs w:val="24"/>
        </w:rPr>
        <w:t>, 10-</w:t>
      </w:r>
      <w:proofErr w:type="spellStart"/>
      <w:r w:rsidR="000244B0" w:rsidRPr="00CC1F6C">
        <w:rPr>
          <w:rFonts w:ascii="Times New Roman" w:hAnsi="Times New Roman"/>
          <w:szCs w:val="24"/>
        </w:rPr>
        <w:t>22.43a</w:t>
      </w:r>
      <w:proofErr w:type="spellEnd"/>
      <w:r w:rsidR="000244B0" w:rsidRPr="00CC1F6C">
        <w:rPr>
          <w:rFonts w:ascii="Times New Roman" w:hAnsi="Times New Roman"/>
          <w:szCs w:val="24"/>
        </w:rPr>
        <w:t xml:space="preserve">, </w:t>
      </w:r>
      <w:proofErr w:type="spellStart"/>
      <w:r w:rsidR="000244B0" w:rsidRPr="00CC1F6C">
        <w:rPr>
          <w:rFonts w:ascii="Times New Roman" w:hAnsi="Times New Roman"/>
          <w:szCs w:val="24"/>
        </w:rPr>
        <w:t>21B</w:t>
      </w:r>
      <w:proofErr w:type="spellEnd"/>
      <w:r w:rsidR="000244B0" w:rsidRPr="00CC1F6C">
        <w:rPr>
          <w:rFonts w:ascii="Times New Roman" w:hAnsi="Times New Roman"/>
          <w:szCs w:val="24"/>
        </w:rPr>
        <w:t xml:space="preserve">-5, </w:t>
      </w:r>
      <w:proofErr w:type="spellStart"/>
      <w:r w:rsidR="000244B0" w:rsidRPr="00CC1F6C">
        <w:rPr>
          <w:rFonts w:ascii="Times New Roman" w:hAnsi="Times New Roman"/>
          <w:szCs w:val="24"/>
        </w:rPr>
        <w:t>21B</w:t>
      </w:r>
      <w:proofErr w:type="spellEnd"/>
      <w:r w:rsidR="000244B0" w:rsidRPr="00CC1F6C">
        <w:rPr>
          <w:rFonts w:ascii="Times New Roman" w:hAnsi="Times New Roman"/>
          <w:szCs w:val="24"/>
        </w:rPr>
        <w:t>-20, 22-30, 22-60, 24-24, 26-13, 27-3.5, 27-6, 27-12.1, 27-13.1, 27-20.3, 27-20.4, 27-20.5, 27-22, 27-23.3</w:t>
      </w:r>
      <w:r w:rsidR="000244B0">
        <w:rPr>
          <w:rFonts w:ascii="Times New Roman" w:hAnsi="Times New Roman"/>
          <w:szCs w:val="24"/>
        </w:rPr>
        <w:t>,</w:t>
      </w:r>
      <w:r w:rsidR="000244B0" w:rsidRPr="00CC1F6C">
        <w:rPr>
          <w:rFonts w:ascii="Times New Roman" w:hAnsi="Times New Roman"/>
          <w:szCs w:val="24"/>
        </w:rPr>
        <w:t xml:space="preserve"> and 27-23.8</w:t>
      </w:r>
      <w:r w:rsidR="00DA614F" w:rsidRPr="00DA614F">
        <w:rPr>
          <w:rFonts w:ascii="Times New Roman" w:hAnsi="Times New Roman"/>
        </w:rPr>
        <w:t xml:space="preserve"> </w:t>
      </w:r>
      <w:bookmarkStart w:id="0" w:name="_cp_change_2"/>
      <w:r w:rsidR="00DA614F" w:rsidRPr="00DA614F">
        <w:rPr>
          <w:rFonts w:ascii="Times New Roman" w:hAnsi="Times New Roman"/>
        </w:rPr>
        <w:t>a</w:t>
      </w:r>
      <w:bookmarkEnd w:id="0"/>
      <w:r w:rsidR="00DA614F" w:rsidRPr="00DA614F">
        <w:rPr>
          <w:rFonts w:ascii="Times New Roman" w:hAnsi="Times New Roman"/>
        </w:rPr>
        <w:t xml:space="preserve">nd authorized by Section 2-3.6 of the School Code [105 </w:t>
      </w:r>
      <w:proofErr w:type="spellStart"/>
      <w:r w:rsidR="00DA614F" w:rsidRPr="00DA614F">
        <w:rPr>
          <w:rFonts w:ascii="Times New Roman" w:hAnsi="Times New Roman"/>
        </w:rPr>
        <w:t>ILCS</w:t>
      </w:r>
      <w:proofErr w:type="spellEnd"/>
      <w:r w:rsidR="00DA614F" w:rsidRPr="00DA614F">
        <w:rPr>
          <w:rFonts w:ascii="Times New Roman" w:hAnsi="Times New Roman"/>
        </w:rPr>
        <w:t xml:space="preserve"> 5]</w:t>
      </w:r>
      <w:r w:rsidR="000244B0" w:rsidRPr="00CC1F6C">
        <w:rPr>
          <w:rFonts w:ascii="Times New Roman" w:hAnsi="Times New Roman"/>
          <w:szCs w:val="24"/>
        </w:rPr>
        <w:t>.</w:t>
      </w:r>
    </w:p>
    <w:sectPr w:rsidR="00434F18" w:rsidRPr="00526944" w:rsidSect="00AD735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989"/>
    <w:rsid w:val="00000090"/>
    <w:rsid w:val="000244B0"/>
    <w:rsid w:val="000262FC"/>
    <w:rsid w:val="000F0989"/>
    <w:rsid w:val="00125CB7"/>
    <w:rsid w:val="003226C1"/>
    <w:rsid w:val="00384195"/>
    <w:rsid w:val="00434F18"/>
    <w:rsid w:val="00534772"/>
    <w:rsid w:val="005870F5"/>
    <w:rsid w:val="00641CD1"/>
    <w:rsid w:val="007B65B9"/>
    <w:rsid w:val="0082283B"/>
    <w:rsid w:val="00833EC2"/>
    <w:rsid w:val="00874D80"/>
    <w:rsid w:val="00A222FB"/>
    <w:rsid w:val="00AD7352"/>
    <w:rsid w:val="00B256AD"/>
    <w:rsid w:val="00B46220"/>
    <w:rsid w:val="00B96F58"/>
    <w:rsid w:val="00C81EDB"/>
    <w:rsid w:val="00D25F39"/>
    <w:rsid w:val="00D62B48"/>
    <w:rsid w:val="00DA614F"/>
    <w:rsid w:val="00DC52A7"/>
    <w:rsid w:val="00DD543B"/>
    <w:rsid w:val="00E562AB"/>
    <w:rsid w:val="00E80206"/>
    <w:rsid w:val="00E865C3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F2E9C8"/>
  <w15:docId w15:val="{2D3801F3-C2C5-4305-B9C0-A72B5715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5B9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2-3</vt:lpstr>
    </vt:vector>
  </TitlesOfParts>
  <Company>State Of Illinois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2-3</dc:title>
  <dc:subject/>
  <dc:creator>brackettdr</dc:creator>
  <cp:keywords/>
  <dc:description/>
  <cp:lastModifiedBy>Knudson, Cheryl J.</cp:lastModifiedBy>
  <cp:revision>15</cp:revision>
  <dcterms:created xsi:type="dcterms:W3CDTF">2012-06-22T00:17:00Z</dcterms:created>
  <dcterms:modified xsi:type="dcterms:W3CDTF">2024-04-25T16:46:00Z</dcterms:modified>
</cp:coreProperties>
</file>