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FD" w:rsidRDefault="00A540FD" w:rsidP="00A540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0FD" w:rsidRDefault="00A540FD" w:rsidP="00A540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125.730  Public Availability of Advisory Opinions</w:t>
      </w:r>
      <w:r>
        <w:t xml:space="preserve"> </w:t>
      </w:r>
    </w:p>
    <w:p w:rsidR="00A540FD" w:rsidRDefault="00A540FD" w:rsidP="00A540FD">
      <w:pPr>
        <w:widowControl w:val="0"/>
        <w:autoSpaceDE w:val="0"/>
        <w:autoSpaceDN w:val="0"/>
        <w:adjustRightInd w:val="0"/>
      </w:pPr>
    </w:p>
    <w:p w:rsidR="00A540FD" w:rsidRDefault="00A540FD" w:rsidP="00A540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issued, each advisory opinion shall be made public and shall be sent by mail or personal delivery to the requesting party. </w:t>
      </w:r>
    </w:p>
    <w:p w:rsidR="00A540FD" w:rsidRDefault="00A540FD" w:rsidP="00A540FD">
      <w:pPr>
        <w:widowControl w:val="0"/>
        <w:autoSpaceDE w:val="0"/>
        <w:autoSpaceDN w:val="0"/>
        <w:adjustRightInd w:val="0"/>
        <w:ind w:left="1440" w:hanging="720"/>
      </w:pPr>
    </w:p>
    <w:p w:rsidR="00A540FD" w:rsidRDefault="00A540FD" w:rsidP="00A540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all advisory opinions shall be kept on file and shall be made available for public inspection through the Office of the General Counsel in both the </w:t>
      </w:r>
      <w:smartTag w:uri="urn:schemas-microsoft-com:office:smarttags" w:element="City">
        <w:r>
          <w:t>Chicago</w:t>
        </w:r>
      </w:smartTag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  <w:r>
        <w:t xml:space="preserve"> offices.  Opinions will be available for inspection during normal working hours. </w:t>
      </w:r>
    </w:p>
    <w:p w:rsidR="001C71C2" w:rsidRDefault="001C71C2" w:rsidP="00573770"/>
    <w:p w:rsidR="00A540FD" w:rsidRPr="00D55B37" w:rsidRDefault="00A540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50835">
        <w:t>5</w:t>
      </w:r>
      <w:r>
        <w:t xml:space="preserve"> I</w:t>
      </w:r>
      <w:r w:rsidRPr="00D55B37">
        <w:t xml:space="preserve">ll. Reg. </w:t>
      </w:r>
      <w:r w:rsidR="00404568">
        <w:t>2351</w:t>
      </w:r>
      <w:r w:rsidRPr="00D55B37">
        <w:t xml:space="preserve">, effective </w:t>
      </w:r>
      <w:r w:rsidR="00404568">
        <w:t>February 4, 2011</w:t>
      </w:r>
      <w:r w:rsidRPr="00D55B37">
        <w:t>)</w:t>
      </w:r>
    </w:p>
    <w:sectPr w:rsidR="00A540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19" w:rsidRDefault="00D54219">
      <w:r>
        <w:separator/>
      </w:r>
    </w:p>
  </w:endnote>
  <w:endnote w:type="continuationSeparator" w:id="0">
    <w:p w:rsidR="00D54219" w:rsidRDefault="00D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19" w:rsidRDefault="00D54219">
      <w:r>
        <w:separator/>
      </w:r>
    </w:p>
  </w:footnote>
  <w:footnote w:type="continuationSeparator" w:id="0">
    <w:p w:rsidR="00D54219" w:rsidRDefault="00D5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BB1"/>
    <w:rsid w:val="00001F1D"/>
    <w:rsid w:val="00003CEF"/>
    <w:rsid w:val="00011A7D"/>
    <w:rsid w:val="000122C7"/>
    <w:rsid w:val="00014324"/>
    <w:rsid w:val="000158C8"/>
    <w:rsid w:val="00016F74"/>
    <w:rsid w:val="00021BB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22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A8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DF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568"/>
    <w:rsid w:val="00411B0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E4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835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0F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34F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21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57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0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0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