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8F" w:rsidRDefault="000F688F" w:rsidP="000D0A12">
      <w:pPr>
        <w:rPr>
          <w:b/>
        </w:rPr>
      </w:pPr>
      <w:bookmarkStart w:id="0" w:name="_GoBack"/>
      <w:bookmarkEnd w:id="0"/>
    </w:p>
    <w:p w:rsidR="000D0A12" w:rsidRPr="000F688F" w:rsidRDefault="000D0A12" w:rsidP="000D0A12">
      <w:pPr>
        <w:rPr>
          <w:b/>
        </w:rPr>
      </w:pPr>
      <w:r w:rsidRPr="000F688F">
        <w:rPr>
          <w:b/>
        </w:rPr>
        <w:t xml:space="preserve">Section 150.45  Appearances </w:t>
      </w:r>
    </w:p>
    <w:p w:rsidR="00276A19" w:rsidRDefault="00276A19" w:rsidP="000D0A12"/>
    <w:p w:rsidR="002C03B1" w:rsidRPr="000D0A12" w:rsidRDefault="002C03B1" w:rsidP="000D0A12">
      <w:r>
        <w:t xml:space="preserve">The parties to a complaint filed </w:t>
      </w:r>
      <w:r w:rsidR="00F10713">
        <w:t>pursuant to</w:t>
      </w:r>
      <w:r>
        <w:t xml:space="preserve"> this Part may appear on their own behalf or by an attorney at law </w:t>
      </w:r>
      <w:r w:rsidR="00F10713">
        <w:t>who</w:t>
      </w:r>
      <w:r>
        <w:t xml:space="preserve"> is licensed to practice in the State of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 w:rsidR="00F10713">
        <w:t xml:space="preserve">. </w:t>
      </w:r>
      <w:r w:rsidR="0029110D">
        <w:t xml:space="preserve"> </w:t>
      </w:r>
      <w:r>
        <w:t xml:space="preserve">Any person appearing </w:t>
      </w:r>
      <w:r w:rsidR="00F10713">
        <w:t xml:space="preserve">pro se or by an attorney </w:t>
      </w:r>
      <w:r>
        <w:t xml:space="preserve">shall file a written notice of appearance with the hearing examiner. </w:t>
      </w:r>
      <w:r w:rsidR="0029110D">
        <w:t xml:space="preserve"> </w:t>
      </w:r>
      <w:r>
        <w:t>The appearance form may be submitted at the beginning of the hearing; however, if no hearing is requested by the complainant, the appearance form shall be submitted to the hearing examiner, pursuant to Section 150.35, within 15 business days after the filing of the complaint.</w:t>
      </w:r>
    </w:p>
    <w:sectPr w:rsidR="002C03B1" w:rsidRPr="000D0A12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0787">
      <w:r>
        <w:separator/>
      </w:r>
    </w:p>
  </w:endnote>
  <w:endnote w:type="continuationSeparator" w:id="0">
    <w:p w:rsidR="00000000" w:rsidRDefault="0086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0787">
      <w:r>
        <w:separator/>
      </w:r>
    </w:p>
  </w:footnote>
  <w:footnote w:type="continuationSeparator" w:id="0">
    <w:p w:rsidR="00000000" w:rsidRDefault="00860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002A"/>
    <w:rsid w:val="00061FD4"/>
    <w:rsid w:val="000B4143"/>
    <w:rsid w:val="000D0A12"/>
    <w:rsid w:val="000D225F"/>
    <w:rsid w:val="000F688F"/>
    <w:rsid w:val="0014640C"/>
    <w:rsid w:val="00150267"/>
    <w:rsid w:val="001C7D95"/>
    <w:rsid w:val="001E3074"/>
    <w:rsid w:val="00225354"/>
    <w:rsid w:val="002524EC"/>
    <w:rsid w:val="00276A19"/>
    <w:rsid w:val="0029110D"/>
    <w:rsid w:val="002A643F"/>
    <w:rsid w:val="002C03B1"/>
    <w:rsid w:val="002C2542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60787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1F89"/>
    <w:rsid w:val="00D62188"/>
    <w:rsid w:val="00D718C3"/>
    <w:rsid w:val="00D735B8"/>
    <w:rsid w:val="00D93C67"/>
    <w:rsid w:val="00E7288E"/>
    <w:rsid w:val="00E87888"/>
    <w:rsid w:val="00EB424E"/>
    <w:rsid w:val="00F10713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