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D7" w:rsidRDefault="007410D7" w:rsidP="00B407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758" w:rsidRDefault="00B40758" w:rsidP="00B407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204.130  Subsequent Modification of Voting Systems</w:t>
      </w:r>
      <w:r>
        <w:t xml:space="preserve"> </w:t>
      </w:r>
    </w:p>
    <w:p w:rsidR="00B40758" w:rsidRDefault="00B40758" w:rsidP="00B40758">
      <w:pPr>
        <w:widowControl w:val="0"/>
        <w:autoSpaceDE w:val="0"/>
        <w:autoSpaceDN w:val="0"/>
        <w:adjustRightInd w:val="0"/>
      </w:pPr>
    </w:p>
    <w:p w:rsidR="00B40758" w:rsidRDefault="00B40758" w:rsidP="00B40758">
      <w:pPr>
        <w:widowControl w:val="0"/>
        <w:autoSpaceDE w:val="0"/>
        <w:autoSpaceDN w:val="0"/>
        <w:adjustRightInd w:val="0"/>
      </w:pPr>
      <w:r>
        <w:t>Any modification or change in the description, nomenclature, specifications, characteristics or use of any voting system components</w:t>
      </w:r>
      <w:r w:rsidR="00BE374B">
        <w:t xml:space="preserve"> that</w:t>
      </w:r>
      <w:r w:rsidR="00C82826">
        <w:t xml:space="preserve"> relates</w:t>
      </w:r>
      <w:r>
        <w:t xml:space="preserve"> to the election process shall constitute a change in the approved voting system and shall require</w:t>
      </w:r>
      <w:r w:rsidR="00BE374B">
        <w:t xml:space="preserve"> submission </w:t>
      </w:r>
      <w:r w:rsidR="00C82826">
        <w:t xml:space="preserve">and approval </w:t>
      </w:r>
      <w:r w:rsidR="00BE374B">
        <w:t>of</w:t>
      </w:r>
      <w:r>
        <w:t xml:space="preserve"> an application</w:t>
      </w:r>
      <w:r w:rsidR="00697D7D">
        <w:t xml:space="preserve"> and the appropriate application fee</w:t>
      </w:r>
      <w:r w:rsidR="00C82826">
        <w:t>,</w:t>
      </w:r>
      <w:r w:rsidR="00D5154B">
        <w:t xml:space="preserve"> </w:t>
      </w:r>
      <w:r w:rsidR="00BE374B">
        <w:t>as prescribed in Section 204.50,</w:t>
      </w:r>
      <w:r>
        <w:t xml:space="preserve"> </w:t>
      </w:r>
      <w:r w:rsidR="00BE374B">
        <w:t xml:space="preserve">and submission of </w:t>
      </w:r>
      <w:r w:rsidR="00175291">
        <w:t xml:space="preserve">the </w:t>
      </w:r>
      <w:r w:rsidR="003D70E8">
        <w:t>C</w:t>
      </w:r>
      <w:r w:rsidR="00175291">
        <w:t xml:space="preserve">omputer </w:t>
      </w:r>
      <w:r w:rsidR="003D70E8">
        <w:t>C</w:t>
      </w:r>
      <w:r w:rsidR="00175291">
        <w:t xml:space="preserve">ode </w:t>
      </w:r>
      <w:r>
        <w:t xml:space="preserve">for the modification or change. </w:t>
      </w:r>
      <w:r w:rsidR="007410D7">
        <w:t xml:space="preserve"> </w:t>
      </w:r>
      <w:r>
        <w:t>However, modifications or changes that normally occur as a result of the election process, which shall include but not be limited to object code programming, instruction manual revisions, and ballot printing</w:t>
      </w:r>
      <w:r w:rsidR="00BE374B">
        <w:t>,</w:t>
      </w:r>
      <w:r>
        <w:t xml:space="preserve"> shall not constitute a modification or change in the approved system. </w:t>
      </w:r>
    </w:p>
    <w:p w:rsidR="00B40758" w:rsidRDefault="00B40758" w:rsidP="00B40758">
      <w:pPr>
        <w:widowControl w:val="0"/>
        <w:autoSpaceDE w:val="0"/>
        <w:autoSpaceDN w:val="0"/>
        <w:adjustRightInd w:val="0"/>
      </w:pPr>
    </w:p>
    <w:p w:rsidR="00697D7D" w:rsidRPr="00D55B37" w:rsidRDefault="00697D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0051D">
        <w:t>13937</w:t>
      </w:r>
      <w:r w:rsidRPr="00D55B37">
        <w:t xml:space="preserve">, effective </w:t>
      </w:r>
      <w:r w:rsidR="00A0051D">
        <w:t>September 16, 2009</w:t>
      </w:r>
      <w:r w:rsidRPr="00D55B37">
        <w:t>)</w:t>
      </w:r>
    </w:p>
    <w:sectPr w:rsidR="00697D7D" w:rsidRPr="00D55B37" w:rsidSect="00B40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758"/>
    <w:rsid w:val="00076E99"/>
    <w:rsid w:val="00175291"/>
    <w:rsid w:val="002F64DA"/>
    <w:rsid w:val="003674DB"/>
    <w:rsid w:val="003D70E8"/>
    <w:rsid w:val="00455592"/>
    <w:rsid w:val="004D21C0"/>
    <w:rsid w:val="005C3366"/>
    <w:rsid w:val="00697D7D"/>
    <w:rsid w:val="007410D7"/>
    <w:rsid w:val="007D40C0"/>
    <w:rsid w:val="008353B1"/>
    <w:rsid w:val="00A0051D"/>
    <w:rsid w:val="00B40758"/>
    <w:rsid w:val="00BE374B"/>
    <w:rsid w:val="00C7101A"/>
    <w:rsid w:val="00C82826"/>
    <w:rsid w:val="00D5154B"/>
    <w:rsid w:val="00FB131B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5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5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