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8E" w:rsidRDefault="0057208E" w:rsidP="0057208E">
      <w:pPr>
        <w:widowControl w:val="0"/>
        <w:autoSpaceDE w:val="0"/>
        <w:autoSpaceDN w:val="0"/>
        <w:adjustRightInd w:val="0"/>
      </w:pPr>
      <w:bookmarkStart w:id="0" w:name="_GoBack"/>
      <w:bookmarkEnd w:id="0"/>
    </w:p>
    <w:p w:rsidR="0057208E" w:rsidRDefault="0057208E" w:rsidP="0057208E">
      <w:pPr>
        <w:widowControl w:val="0"/>
        <w:autoSpaceDE w:val="0"/>
        <w:autoSpaceDN w:val="0"/>
        <w:adjustRightInd w:val="0"/>
      </w:pPr>
      <w:r>
        <w:rPr>
          <w:b/>
          <w:bCs/>
        </w:rPr>
        <w:t>Section 320.400  Procedures to Follow When Radioactive Training Capsules Are Discovered Missing</w:t>
      </w:r>
      <w:r>
        <w:t xml:space="preserve"> </w:t>
      </w:r>
    </w:p>
    <w:p w:rsidR="0057208E" w:rsidRDefault="0057208E" w:rsidP="0057208E">
      <w:pPr>
        <w:widowControl w:val="0"/>
        <w:autoSpaceDE w:val="0"/>
        <w:autoSpaceDN w:val="0"/>
        <w:adjustRightInd w:val="0"/>
      </w:pPr>
    </w:p>
    <w:p w:rsidR="0057208E" w:rsidRDefault="0057208E" w:rsidP="0057208E">
      <w:pPr>
        <w:widowControl w:val="0"/>
        <w:autoSpaceDE w:val="0"/>
        <w:autoSpaceDN w:val="0"/>
        <w:adjustRightInd w:val="0"/>
        <w:ind w:left="1440" w:hanging="720"/>
      </w:pPr>
      <w:r>
        <w:t>a)</w:t>
      </w:r>
      <w:r>
        <w:tab/>
        <w:t xml:space="preserve">After each use, the capsules shall be inventoried as they are being returned to their CD V-791 lead container. </w:t>
      </w:r>
      <w:r w:rsidR="00D746C6">
        <w:t xml:space="preserve"> </w:t>
      </w:r>
      <w:r>
        <w:t>(There should be a total of six capsules).</w:t>
      </w:r>
      <w:r w:rsidR="00D746C6">
        <w:t xml:space="preserve"> </w:t>
      </w:r>
      <w:r>
        <w:t xml:space="preserve"> If for any reason any of the radioactive capsules is discovered missing, the user permit holder shall search the training area immediately.  If all of the radioactive capsules cannot be found and accounted for, the authorized user permit holder shall notify the appropriate IESDA Regional Coordinator immediately following the search.  The IESDA Regional Coordinator shall immediately notify the IESDA Radiological Protection Officer. </w:t>
      </w:r>
    </w:p>
    <w:p w:rsidR="00804F47" w:rsidRDefault="00804F47" w:rsidP="0057208E">
      <w:pPr>
        <w:widowControl w:val="0"/>
        <w:autoSpaceDE w:val="0"/>
        <w:autoSpaceDN w:val="0"/>
        <w:adjustRightInd w:val="0"/>
        <w:ind w:left="1440" w:hanging="720"/>
      </w:pPr>
    </w:p>
    <w:p w:rsidR="0057208E" w:rsidRDefault="0057208E" w:rsidP="0057208E">
      <w:pPr>
        <w:widowControl w:val="0"/>
        <w:autoSpaceDE w:val="0"/>
        <w:autoSpaceDN w:val="0"/>
        <w:adjustRightInd w:val="0"/>
        <w:ind w:left="1440" w:hanging="720"/>
      </w:pPr>
      <w:r>
        <w:t>b)</w:t>
      </w:r>
      <w:r>
        <w:tab/>
        <w:t xml:space="preserve">The authorized user shall secure the remainder of the capsules in the radioactive training source set, pending further instruction from IESDA Radiological Protection Officer. </w:t>
      </w:r>
    </w:p>
    <w:p w:rsidR="00804F47" w:rsidRDefault="00804F47" w:rsidP="0057208E">
      <w:pPr>
        <w:widowControl w:val="0"/>
        <w:autoSpaceDE w:val="0"/>
        <w:autoSpaceDN w:val="0"/>
        <w:adjustRightInd w:val="0"/>
        <w:ind w:left="1440" w:hanging="720"/>
      </w:pPr>
    </w:p>
    <w:p w:rsidR="0057208E" w:rsidRDefault="0057208E" w:rsidP="0057208E">
      <w:pPr>
        <w:widowControl w:val="0"/>
        <w:autoSpaceDE w:val="0"/>
        <w:autoSpaceDN w:val="0"/>
        <w:adjustRightInd w:val="0"/>
        <w:ind w:left="1440" w:hanging="720"/>
      </w:pPr>
      <w:r>
        <w:t>c)</w:t>
      </w:r>
      <w:r>
        <w:tab/>
        <w:t xml:space="preserve">The IESDA Radiological Protection Officer shall then immediately notify the Nuclear Regulatory Commission and the Illinois Department of Nuclear Safety. </w:t>
      </w:r>
    </w:p>
    <w:sectPr w:rsidR="0057208E" w:rsidSect="005720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08E"/>
    <w:rsid w:val="00177A04"/>
    <w:rsid w:val="004F45DD"/>
    <w:rsid w:val="0057208E"/>
    <w:rsid w:val="005C3366"/>
    <w:rsid w:val="00804F47"/>
    <w:rsid w:val="009F4A95"/>
    <w:rsid w:val="00D7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