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A36" w:rsidRDefault="007B0A36" w:rsidP="00F71288">
      <w:pPr>
        <w:rPr>
          <w:bCs/>
        </w:rPr>
      </w:pPr>
    </w:p>
    <w:p w:rsidR="00F71288" w:rsidRPr="00F71288" w:rsidRDefault="00F71288" w:rsidP="00F71288">
      <w:r w:rsidRPr="00F71288">
        <w:rPr>
          <w:bCs/>
        </w:rPr>
        <w:t>AUTHORITY:</w:t>
      </w:r>
      <w:r w:rsidRPr="00F71288">
        <w:t xml:space="preserve">  Implementing and authorized by </w:t>
      </w:r>
      <w:r w:rsidR="00BF52CF">
        <w:t xml:space="preserve">Section </w:t>
      </w:r>
      <w:r w:rsidR="004D3B6D">
        <w:t>10, 11, 11.5 and 12</w:t>
      </w:r>
      <w:r w:rsidR="00BF52CF">
        <w:t xml:space="preserve"> of </w:t>
      </w:r>
      <w:r w:rsidRPr="00F71288">
        <w:t>the Radiation Protection Act of 1990 [420 ILCS 40</w:t>
      </w:r>
      <w:r w:rsidR="00BF52CF">
        <w:t>/</w:t>
      </w:r>
      <w:r w:rsidR="004D3B6D">
        <w:t>10, 11, 11.5 and 12</w:t>
      </w:r>
      <w:bookmarkStart w:id="0" w:name="_GoBack"/>
      <w:bookmarkEnd w:id="0"/>
      <w:r w:rsidRPr="00F71288">
        <w:t xml:space="preserve">], and Section 9 of the Illinois Low-Level Radioactive Waste Management Act [420 ILCS 20/9], and by Section 70 of the Nuclear Safety Law of 2004 [20 ILCS 3310/70]. </w:t>
      </w:r>
    </w:p>
    <w:sectPr w:rsidR="00F71288" w:rsidRPr="00F71288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640" w:rsidRDefault="00907C80">
      <w:r>
        <w:separator/>
      </w:r>
    </w:p>
  </w:endnote>
  <w:endnote w:type="continuationSeparator" w:id="0">
    <w:p w:rsidR="00E02640" w:rsidRDefault="0090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640" w:rsidRDefault="00907C80">
      <w:r>
        <w:separator/>
      </w:r>
    </w:p>
  </w:footnote>
  <w:footnote w:type="continuationSeparator" w:id="0">
    <w:p w:rsidR="00E02640" w:rsidRDefault="00907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C7D95"/>
    <w:rsid w:val="001E3074"/>
    <w:rsid w:val="00225354"/>
    <w:rsid w:val="002524EC"/>
    <w:rsid w:val="002A643F"/>
    <w:rsid w:val="002F6AA0"/>
    <w:rsid w:val="00337CEB"/>
    <w:rsid w:val="00367A2E"/>
    <w:rsid w:val="003951B7"/>
    <w:rsid w:val="003F3A28"/>
    <w:rsid w:val="003F5FD7"/>
    <w:rsid w:val="0041370E"/>
    <w:rsid w:val="00431CFE"/>
    <w:rsid w:val="004461A1"/>
    <w:rsid w:val="004D3B6D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378D0"/>
    <w:rsid w:val="006A2114"/>
    <w:rsid w:val="006D5961"/>
    <w:rsid w:val="006F78C1"/>
    <w:rsid w:val="00780733"/>
    <w:rsid w:val="007B0A36"/>
    <w:rsid w:val="007C14B2"/>
    <w:rsid w:val="00801D20"/>
    <w:rsid w:val="00825C45"/>
    <w:rsid w:val="008271B1"/>
    <w:rsid w:val="00837F88"/>
    <w:rsid w:val="0084781C"/>
    <w:rsid w:val="008B4361"/>
    <w:rsid w:val="008D4EA0"/>
    <w:rsid w:val="00907C8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2CF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02640"/>
    <w:rsid w:val="00E7288E"/>
    <w:rsid w:val="00E87888"/>
    <w:rsid w:val="00EB424E"/>
    <w:rsid w:val="00F43DEE"/>
    <w:rsid w:val="00F71288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26414A2-D47F-401F-BBD3-CEF73B93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Lane, Arlene L.</cp:lastModifiedBy>
  <cp:revision>4</cp:revision>
  <dcterms:created xsi:type="dcterms:W3CDTF">2012-06-21T18:31:00Z</dcterms:created>
  <dcterms:modified xsi:type="dcterms:W3CDTF">2018-02-05T20:40:00Z</dcterms:modified>
</cp:coreProperties>
</file>