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7B46" w14:textId="4B767EB0" w:rsidR="000174EB" w:rsidRPr="0008542A" w:rsidRDefault="00F83D9B" w:rsidP="0008542A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F83D9B">
        <w:t>CHAPTER II:  ILLINOIS EMERGENCY MANAGEMENT AGENCY</w:t>
      </w:r>
    </w:p>
    <w:sectPr w:rsidR="000174EB" w:rsidRPr="000854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1C38" w14:textId="77777777" w:rsidR="00F83D9B" w:rsidRDefault="00F83D9B">
      <w:r>
        <w:separator/>
      </w:r>
    </w:p>
  </w:endnote>
  <w:endnote w:type="continuationSeparator" w:id="0">
    <w:p w14:paraId="34C37276" w14:textId="77777777" w:rsidR="00F83D9B" w:rsidRDefault="00F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000D" w14:textId="77777777" w:rsidR="00F83D9B" w:rsidRDefault="00F83D9B">
      <w:r>
        <w:separator/>
      </w:r>
    </w:p>
  </w:footnote>
  <w:footnote w:type="continuationSeparator" w:id="0">
    <w:p w14:paraId="7BDB151F" w14:textId="77777777" w:rsidR="00F83D9B" w:rsidRDefault="00F83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42A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3D9B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99AA0"/>
  <w15:chartTrackingRefBased/>
  <w15:docId w15:val="{1364CAA6-86F6-4002-886F-08F957D5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44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2023-03-22T14:49:00Z</dcterms:created>
  <dcterms:modified xsi:type="dcterms:W3CDTF">2023-03-22T15:02:00Z</dcterms:modified>
</cp:coreProperties>
</file>