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1F" w:rsidRDefault="003A491F" w:rsidP="00EA45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45FD" w:rsidRDefault="00EA45FD" w:rsidP="00EA45FD">
      <w:pPr>
        <w:widowControl w:val="0"/>
        <w:autoSpaceDE w:val="0"/>
        <w:autoSpaceDN w:val="0"/>
        <w:adjustRightInd w:val="0"/>
        <w:jc w:val="center"/>
      </w:pPr>
      <w:r>
        <w:t>PART 370</w:t>
      </w:r>
    </w:p>
    <w:p w:rsidR="00EA45FD" w:rsidRDefault="00EA45FD" w:rsidP="00EA45FD">
      <w:pPr>
        <w:widowControl w:val="0"/>
        <w:autoSpaceDE w:val="0"/>
        <w:autoSpaceDN w:val="0"/>
        <w:adjustRightInd w:val="0"/>
        <w:jc w:val="center"/>
      </w:pPr>
      <w:r>
        <w:t>QUALITY STANDARDS AND CERTIFICATION REQUIREMENTS</w:t>
      </w:r>
    </w:p>
    <w:p w:rsidR="00EA45FD" w:rsidRDefault="00EA45FD" w:rsidP="00EA45FD">
      <w:pPr>
        <w:widowControl w:val="0"/>
        <w:autoSpaceDE w:val="0"/>
        <w:autoSpaceDN w:val="0"/>
        <w:adjustRightInd w:val="0"/>
        <w:jc w:val="center"/>
      </w:pPr>
      <w:r>
        <w:t>FOR FACILITIES PERFORMING MAMMOGRAPHY</w:t>
      </w:r>
    </w:p>
    <w:sectPr w:rsidR="00EA45FD" w:rsidSect="00EA45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45FD"/>
    <w:rsid w:val="00247D48"/>
    <w:rsid w:val="003A491F"/>
    <w:rsid w:val="005C3366"/>
    <w:rsid w:val="00CA4FDA"/>
    <w:rsid w:val="00EA29AC"/>
    <w:rsid w:val="00EA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370</vt:lpstr>
    </vt:vector>
  </TitlesOfParts>
  <Company>State Of Illinois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370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